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85" w:rsidRPr="008709A0" w:rsidRDefault="00985785" w:rsidP="00985785">
      <w:pPr>
        <w:jc w:val="center"/>
        <w:rPr>
          <w:rFonts w:ascii="Times New Roman" w:hAnsi="Times New Roman" w:cs="Times New Roman"/>
          <w:b/>
          <w:sz w:val="36"/>
          <w:szCs w:val="36"/>
        </w:rPr>
      </w:pPr>
      <w:r w:rsidRPr="008709A0">
        <w:rPr>
          <w:rFonts w:ascii="Times New Roman" w:hAnsi="Times New Roman" w:cs="Times New Roman"/>
          <w:b/>
          <w:sz w:val="36"/>
          <w:szCs w:val="36"/>
        </w:rPr>
        <w:t>SRI GURU TEG BAHADUR KHALSA COLLEGE</w:t>
      </w:r>
    </w:p>
    <w:p w:rsidR="00985785" w:rsidRPr="00102E48" w:rsidRDefault="00985785" w:rsidP="00985785">
      <w:pPr>
        <w:jc w:val="center"/>
        <w:rPr>
          <w:rFonts w:ascii="Times New Roman" w:hAnsi="Times New Roman" w:cs="Times New Roman"/>
          <w:b/>
          <w:sz w:val="28"/>
          <w:szCs w:val="28"/>
        </w:rPr>
      </w:pPr>
      <w:r w:rsidRPr="00102E48">
        <w:rPr>
          <w:rFonts w:ascii="Times New Roman" w:hAnsi="Times New Roman" w:cs="Times New Roman"/>
          <w:b/>
          <w:sz w:val="28"/>
          <w:szCs w:val="28"/>
        </w:rPr>
        <w:t>Sri Anandpur Sahib</w:t>
      </w:r>
    </w:p>
    <w:p w:rsidR="00985785" w:rsidRPr="008709A0" w:rsidRDefault="00985785" w:rsidP="00985785">
      <w:pPr>
        <w:jc w:val="center"/>
        <w:rPr>
          <w:rFonts w:ascii="Times New Roman" w:hAnsi="Times New Roman" w:cs="Times New Roman"/>
          <w:sz w:val="28"/>
          <w:szCs w:val="28"/>
        </w:rPr>
      </w:pPr>
      <w:r w:rsidRPr="008709A0">
        <w:rPr>
          <w:rFonts w:ascii="Times New Roman" w:hAnsi="Times New Roman" w:cs="Times New Roman"/>
          <w:sz w:val="28"/>
          <w:szCs w:val="28"/>
        </w:rPr>
        <w:t>(An Autonomous College)</w:t>
      </w:r>
    </w:p>
    <w:p w:rsidR="00985785" w:rsidRPr="008709A0" w:rsidRDefault="00985785" w:rsidP="00985785">
      <w:pPr>
        <w:jc w:val="center"/>
        <w:rPr>
          <w:rFonts w:ascii="Times New Roman" w:hAnsi="Times New Roman" w:cs="Times New Roman"/>
          <w:sz w:val="28"/>
          <w:szCs w:val="28"/>
        </w:rPr>
      </w:pPr>
      <w:r w:rsidRPr="008709A0">
        <w:rPr>
          <w:rFonts w:ascii="Times New Roman" w:hAnsi="Times New Roman" w:cs="Times New Roman"/>
          <w:sz w:val="28"/>
          <w:szCs w:val="28"/>
        </w:rPr>
        <w:t>Affiliated to Punjabi University, Patiala</w:t>
      </w:r>
    </w:p>
    <w:p w:rsidR="00985785" w:rsidRPr="00D96D09" w:rsidRDefault="00985785" w:rsidP="00985785">
      <w:pPr>
        <w:jc w:val="center"/>
        <w:rPr>
          <w:rFonts w:ascii="Times New Roman" w:hAnsi="Times New Roman" w:cs="Times New Roman"/>
          <w:b/>
          <w:sz w:val="28"/>
          <w:szCs w:val="28"/>
          <w:u w:val="single"/>
        </w:rPr>
      </w:pPr>
      <w:r w:rsidRPr="00D96D09">
        <w:rPr>
          <w:rFonts w:ascii="Times New Roman" w:hAnsi="Times New Roman" w:cs="Times New Roman"/>
          <w:b/>
          <w:sz w:val="28"/>
          <w:szCs w:val="28"/>
          <w:u w:val="single"/>
        </w:rPr>
        <w:t>SYLLABI</w:t>
      </w:r>
    </w:p>
    <w:p w:rsidR="00985785" w:rsidRPr="00D96D09" w:rsidRDefault="00985785" w:rsidP="00985785">
      <w:pPr>
        <w:jc w:val="center"/>
        <w:rPr>
          <w:rFonts w:ascii="Times New Roman" w:hAnsi="Times New Roman" w:cs="Times New Roman"/>
          <w:b/>
          <w:sz w:val="28"/>
          <w:szCs w:val="28"/>
          <w:u w:val="single"/>
        </w:rPr>
      </w:pPr>
      <w:r w:rsidRPr="00D96D09">
        <w:rPr>
          <w:rFonts w:ascii="Times New Roman" w:hAnsi="Times New Roman" w:cs="Times New Roman"/>
          <w:b/>
          <w:sz w:val="28"/>
          <w:szCs w:val="28"/>
          <w:u w:val="single"/>
        </w:rPr>
        <w:t>For</w:t>
      </w:r>
    </w:p>
    <w:p w:rsidR="00985785" w:rsidRPr="008709A0" w:rsidRDefault="00985785" w:rsidP="00985785">
      <w:pPr>
        <w:jc w:val="center"/>
        <w:rPr>
          <w:rFonts w:ascii="Times New Roman" w:hAnsi="Times New Roman" w:cs="Times New Roman"/>
          <w:b/>
          <w:sz w:val="36"/>
          <w:szCs w:val="36"/>
        </w:rPr>
      </w:pPr>
      <w:proofErr w:type="gramStart"/>
      <w:r w:rsidRPr="008709A0">
        <w:rPr>
          <w:rFonts w:ascii="Times New Roman" w:hAnsi="Times New Roman" w:cs="Times New Roman"/>
          <w:b/>
          <w:sz w:val="36"/>
          <w:szCs w:val="36"/>
        </w:rPr>
        <w:t>B.Com</w:t>
      </w:r>
      <w:r w:rsidR="008709A0">
        <w:rPr>
          <w:rFonts w:ascii="Times New Roman" w:hAnsi="Times New Roman" w:cs="Times New Roman"/>
          <w:b/>
          <w:sz w:val="36"/>
          <w:szCs w:val="36"/>
        </w:rPr>
        <w:t>(</w:t>
      </w:r>
      <w:proofErr w:type="gramEnd"/>
      <w:r w:rsidR="008709A0">
        <w:rPr>
          <w:rFonts w:ascii="Times New Roman" w:hAnsi="Times New Roman" w:cs="Times New Roman"/>
          <w:b/>
          <w:sz w:val="36"/>
          <w:szCs w:val="36"/>
        </w:rPr>
        <w:t>H)</w:t>
      </w:r>
      <w:r w:rsidRPr="008709A0">
        <w:rPr>
          <w:rFonts w:ascii="Times New Roman" w:hAnsi="Times New Roman" w:cs="Times New Roman"/>
          <w:b/>
          <w:sz w:val="36"/>
          <w:szCs w:val="36"/>
        </w:rPr>
        <w:t xml:space="preserve"> Part-II</w:t>
      </w:r>
    </w:p>
    <w:p w:rsidR="00985785" w:rsidRPr="00D96D09" w:rsidRDefault="00985785" w:rsidP="00985785">
      <w:pPr>
        <w:jc w:val="center"/>
        <w:rPr>
          <w:rFonts w:ascii="Times New Roman" w:hAnsi="Times New Roman" w:cs="Times New Roman"/>
          <w:b/>
          <w:sz w:val="28"/>
          <w:szCs w:val="28"/>
        </w:rPr>
      </w:pPr>
      <w:r w:rsidRPr="00D96D09">
        <w:rPr>
          <w:rFonts w:ascii="Times New Roman" w:hAnsi="Times New Roman" w:cs="Times New Roman"/>
          <w:b/>
          <w:sz w:val="28"/>
          <w:szCs w:val="28"/>
        </w:rPr>
        <w:t>(Semester III &amp; IV)</w:t>
      </w:r>
    </w:p>
    <w:p w:rsidR="00985785" w:rsidRPr="00D96D09" w:rsidRDefault="00985785" w:rsidP="00985785">
      <w:pPr>
        <w:jc w:val="center"/>
        <w:rPr>
          <w:rFonts w:ascii="Times New Roman" w:hAnsi="Times New Roman" w:cs="Times New Roman"/>
          <w:b/>
          <w:sz w:val="28"/>
          <w:szCs w:val="28"/>
          <w:u w:val="single"/>
        </w:rPr>
      </w:pPr>
      <w:r w:rsidRPr="00D96D09">
        <w:rPr>
          <w:rFonts w:ascii="Times New Roman" w:hAnsi="Times New Roman" w:cs="Times New Roman"/>
          <w:b/>
          <w:sz w:val="28"/>
          <w:szCs w:val="28"/>
          <w:u w:val="single"/>
        </w:rPr>
        <w:t>Under Choice Based Credit System</w:t>
      </w:r>
    </w:p>
    <w:p w:rsidR="00985785" w:rsidRPr="00D96D09" w:rsidRDefault="00985785" w:rsidP="00985785">
      <w:pPr>
        <w:jc w:val="center"/>
        <w:rPr>
          <w:rFonts w:ascii="Times New Roman" w:hAnsi="Times New Roman" w:cs="Times New Roman"/>
          <w:b/>
          <w:sz w:val="28"/>
          <w:szCs w:val="28"/>
        </w:rPr>
      </w:pPr>
      <w:proofErr w:type="spellStart"/>
      <w:r w:rsidRPr="00D96D09">
        <w:rPr>
          <w:rFonts w:ascii="Times New Roman" w:hAnsi="Times New Roman" w:cs="Times New Roman"/>
          <w:b/>
          <w:sz w:val="28"/>
          <w:szCs w:val="28"/>
        </w:rPr>
        <w:t>Programme</w:t>
      </w:r>
      <w:proofErr w:type="spellEnd"/>
      <w:r w:rsidRPr="00D96D09">
        <w:rPr>
          <w:rFonts w:ascii="Times New Roman" w:hAnsi="Times New Roman" w:cs="Times New Roman"/>
          <w:b/>
          <w:sz w:val="28"/>
          <w:szCs w:val="28"/>
        </w:rPr>
        <w:t xml:space="preserve"> Code: BCOMH</w:t>
      </w:r>
    </w:p>
    <w:p w:rsidR="00985785" w:rsidRDefault="0069383E" w:rsidP="00985785">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00225" cy="1809750"/>
            <wp:effectExtent l="19050" t="0" r="9525" b="0"/>
            <wp:docPr id="1" name="Picture 1" descr="C:\Users\rrr\Downloads\IMG-202006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r\Downloads\IMG-20200627-WA0002.jpg"/>
                    <pic:cNvPicPr>
                      <a:picLocks noChangeAspect="1" noChangeArrowheads="1"/>
                    </pic:cNvPicPr>
                  </pic:nvPicPr>
                  <pic:blipFill>
                    <a:blip r:embed="rId6" cstate="print"/>
                    <a:srcRect/>
                    <a:stretch>
                      <a:fillRect/>
                    </a:stretch>
                  </pic:blipFill>
                  <pic:spPr bwMode="auto">
                    <a:xfrm>
                      <a:off x="0" y="0"/>
                      <a:ext cx="1800225" cy="1809750"/>
                    </a:xfrm>
                    <a:prstGeom prst="rect">
                      <a:avLst/>
                    </a:prstGeom>
                    <a:noFill/>
                    <a:ln w="9525">
                      <a:noFill/>
                      <a:miter lim="800000"/>
                      <a:headEnd/>
                      <a:tailEnd/>
                    </a:ln>
                  </pic:spPr>
                </pic:pic>
              </a:graphicData>
            </a:graphic>
          </wp:inline>
        </w:drawing>
      </w:r>
    </w:p>
    <w:p w:rsidR="00985785" w:rsidRDefault="00985785" w:rsidP="00985785">
      <w:pPr>
        <w:jc w:val="center"/>
        <w:rPr>
          <w:rFonts w:ascii="Times New Roman" w:hAnsi="Times New Roman" w:cs="Times New Roman"/>
          <w:b/>
          <w:sz w:val="24"/>
          <w:szCs w:val="24"/>
        </w:rPr>
      </w:pPr>
    </w:p>
    <w:p w:rsidR="00985785" w:rsidRDefault="00985785" w:rsidP="0069383E">
      <w:pPr>
        <w:rPr>
          <w:rFonts w:ascii="Times New Roman" w:hAnsi="Times New Roman" w:cs="Times New Roman"/>
          <w:b/>
          <w:sz w:val="24"/>
          <w:szCs w:val="24"/>
        </w:rPr>
      </w:pPr>
    </w:p>
    <w:p w:rsidR="00985785" w:rsidRPr="008709A0" w:rsidRDefault="00985785" w:rsidP="00985785">
      <w:pPr>
        <w:jc w:val="center"/>
        <w:rPr>
          <w:rFonts w:ascii="Times New Roman" w:hAnsi="Times New Roman" w:cs="Times New Roman"/>
          <w:b/>
          <w:sz w:val="28"/>
          <w:szCs w:val="28"/>
        </w:rPr>
      </w:pPr>
      <w:r w:rsidRPr="008709A0">
        <w:rPr>
          <w:rFonts w:ascii="Times New Roman" w:hAnsi="Times New Roman" w:cs="Times New Roman"/>
          <w:b/>
          <w:sz w:val="28"/>
          <w:szCs w:val="28"/>
        </w:rPr>
        <w:t>Academic Session: 2020-21</w:t>
      </w:r>
    </w:p>
    <w:p w:rsidR="00C80288" w:rsidRDefault="00985785" w:rsidP="00985785">
      <w:pPr>
        <w:jc w:val="center"/>
        <w:rPr>
          <w:rFonts w:ascii="Times New Roman" w:hAnsi="Times New Roman" w:cs="Times New Roman"/>
          <w:b/>
          <w:sz w:val="24"/>
          <w:szCs w:val="24"/>
        </w:rPr>
      </w:pPr>
      <w:r>
        <w:rPr>
          <w:rFonts w:ascii="Times New Roman" w:hAnsi="Times New Roman" w:cs="Times New Roman"/>
          <w:b/>
          <w:sz w:val="24"/>
          <w:szCs w:val="24"/>
        </w:rPr>
        <w:t xml:space="preserve">Website: </w:t>
      </w:r>
      <w:hyperlink r:id="rId7" w:history="1">
        <w:r w:rsidRPr="00D071FB">
          <w:rPr>
            <w:rStyle w:val="Hyperlink"/>
            <w:rFonts w:ascii="Times New Roman" w:hAnsi="Times New Roman" w:cs="Times New Roman"/>
            <w:b/>
            <w:bCs/>
            <w:sz w:val="24"/>
            <w:szCs w:val="24"/>
          </w:rPr>
          <w:t>www.sgtbcollege.org.in</w:t>
        </w:r>
      </w:hyperlink>
      <w:r>
        <w:rPr>
          <w:rFonts w:ascii="Times New Roman" w:hAnsi="Times New Roman" w:cs="Times New Roman"/>
          <w:b/>
          <w:bCs/>
          <w:sz w:val="24"/>
          <w:szCs w:val="24"/>
        </w:rPr>
        <w:t xml:space="preserve">               Email: sgtb321@gmail.com, </w:t>
      </w:r>
      <w:hyperlink r:id="rId8" w:history="1">
        <w:r w:rsidRPr="00D071FB">
          <w:rPr>
            <w:rStyle w:val="Hyperlink"/>
            <w:rFonts w:ascii="Times New Roman" w:hAnsi="Times New Roman" w:cs="Times New Roman"/>
            <w:b/>
            <w:bCs/>
            <w:sz w:val="24"/>
            <w:szCs w:val="24"/>
          </w:rPr>
          <w:t>sgtb321@yahoo.com</w:t>
        </w:r>
      </w:hyperlink>
    </w:p>
    <w:p w:rsidR="00985785" w:rsidRPr="00985785" w:rsidRDefault="00985785" w:rsidP="00985785">
      <w:pPr>
        <w:jc w:val="center"/>
        <w:rPr>
          <w:rFonts w:ascii="Times New Roman" w:hAnsi="Times New Roman" w:cs="Times New Roman"/>
          <w:b/>
          <w:sz w:val="24"/>
          <w:szCs w:val="24"/>
        </w:rPr>
      </w:pPr>
    </w:p>
    <w:p w:rsidR="00943F9F" w:rsidRDefault="00943F9F" w:rsidP="009C147B">
      <w:pPr>
        <w:spacing w:line="360" w:lineRule="auto"/>
        <w:jc w:val="both"/>
        <w:rPr>
          <w:rFonts w:ascii="Times New Roman" w:hAnsi="Times New Roman" w:cs="Times New Roman"/>
          <w:b/>
          <w:bCs/>
          <w:sz w:val="24"/>
          <w:szCs w:val="24"/>
        </w:rPr>
      </w:pPr>
    </w:p>
    <w:p w:rsidR="00943F9F" w:rsidRDefault="00943F9F" w:rsidP="009C147B">
      <w:pPr>
        <w:spacing w:line="360" w:lineRule="auto"/>
        <w:jc w:val="both"/>
        <w:rPr>
          <w:rFonts w:ascii="Times New Roman" w:hAnsi="Times New Roman" w:cs="Times New Roman"/>
          <w:b/>
          <w:bCs/>
          <w:sz w:val="24"/>
          <w:szCs w:val="24"/>
        </w:rPr>
      </w:pPr>
    </w:p>
    <w:p w:rsidR="009C147B" w:rsidRPr="009C147B" w:rsidRDefault="009C147B" w:rsidP="009C147B">
      <w:pPr>
        <w:spacing w:line="360" w:lineRule="auto"/>
        <w:jc w:val="both"/>
        <w:rPr>
          <w:rFonts w:ascii="Times New Roman" w:hAnsi="Times New Roman" w:cs="Times New Roman"/>
          <w:b/>
          <w:bCs/>
          <w:sz w:val="24"/>
          <w:szCs w:val="24"/>
        </w:rPr>
      </w:pPr>
      <w:r w:rsidRPr="009C147B">
        <w:rPr>
          <w:rFonts w:ascii="Times New Roman" w:hAnsi="Times New Roman" w:cs="Times New Roman"/>
          <w:b/>
          <w:bCs/>
          <w:sz w:val="24"/>
          <w:szCs w:val="24"/>
        </w:rPr>
        <w:lastRenderedPageBreak/>
        <w:t xml:space="preserve">About the Department </w:t>
      </w:r>
    </w:p>
    <w:p w:rsidR="009C147B" w:rsidRDefault="009C147B" w:rsidP="009C147B">
      <w:pPr>
        <w:spacing w:line="360" w:lineRule="auto"/>
        <w:jc w:val="both"/>
        <w:rPr>
          <w:rFonts w:ascii="Times New Roman" w:hAnsi="Times New Roman" w:cs="Times New Roman"/>
          <w:sz w:val="24"/>
          <w:szCs w:val="24"/>
        </w:rPr>
      </w:pPr>
      <w:r w:rsidRPr="009C147B">
        <w:rPr>
          <w:rFonts w:ascii="Times New Roman" w:hAnsi="Times New Roman" w:cs="Times New Roman"/>
          <w:sz w:val="24"/>
          <w:szCs w:val="24"/>
        </w:rPr>
        <w:t xml:space="preserve">Post Graduate Department of Commerce was established in the year 1993. The Department provides diversified and specific knowledge to the students in the key areas of commerce through well planned, market relevant latest syllabi. The Department is offering B.Com. </w:t>
      </w:r>
      <w:proofErr w:type="gramStart"/>
      <w:r w:rsidRPr="009C147B">
        <w:rPr>
          <w:rFonts w:ascii="Times New Roman" w:hAnsi="Times New Roman" w:cs="Times New Roman"/>
          <w:sz w:val="24"/>
          <w:szCs w:val="24"/>
        </w:rPr>
        <w:t>B.Com (</w:t>
      </w:r>
      <w:proofErr w:type="spellStart"/>
      <w:r w:rsidRPr="009C147B">
        <w:rPr>
          <w:rFonts w:ascii="Times New Roman" w:hAnsi="Times New Roman" w:cs="Times New Roman"/>
          <w:sz w:val="24"/>
          <w:szCs w:val="24"/>
        </w:rPr>
        <w:t>Hons</w:t>
      </w:r>
      <w:proofErr w:type="spellEnd"/>
      <w:r w:rsidRPr="009C147B">
        <w:rPr>
          <w:rFonts w:ascii="Times New Roman" w:hAnsi="Times New Roman" w:cs="Times New Roman"/>
          <w:sz w:val="24"/>
          <w:szCs w:val="24"/>
        </w:rPr>
        <w:t xml:space="preserve">.), B.Com (Accounting &amp; Finance), BBA, </w:t>
      </w:r>
      <w:proofErr w:type="spellStart"/>
      <w:r w:rsidRPr="009C147B">
        <w:rPr>
          <w:rFonts w:ascii="Times New Roman" w:hAnsi="Times New Roman" w:cs="Times New Roman"/>
          <w:sz w:val="24"/>
          <w:szCs w:val="24"/>
        </w:rPr>
        <w:t>B.Voc</w:t>
      </w:r>
      <w:proofErr w:type="spellEnd"/>
      <w:r w:rsidRPr="009C147B">
        <w:rPr>
          <w:rFonts w:ascii="Times New Roman" w:hAnsi="Times New Roman" w:cs="Times New Roman"/>
          <w:sz w:val="24"/>
          <w:szCs w:val="24"/>
        </w:rPr>
        <w:t>.</w:t>
      </w:r>
      <w:proofErr w:type="gramEnd"/>
      <w:r w:rsidRPr="009C147B">
        <w:rPr>
          <w:rFonts w:ascii="Times New Roman" w:hAnsi="Times New Roman" w:cs="Times New Roman"/>
          <w:sz w:val="24"/>
          <w:szCs w:val="24"/>
        </w:rPr>
        <w:t xml:space="preserve"> </w:t>
      </w:r>
      <w:proofErr w:type="gramStart"/>
      <w:r w:rsidRPr="009C147B">
        <w:rPr>
          <w:rFonts w:ascii="Times New Roman" w:hAnsi="Times New Roman" w:cs="Times New Roman"/>
          <w:sz w:val="24"/>
          <w:szCs w:val="24"/>
        </w:rPr>
        <w:t xml:space="preserve">(Retail Management), </w:t>
      </w:r>
      <w:proofErr w:type="spellStart"/>
      <w:r w:rsidRPr="009C147B">
        <w:rPr>
          <w:rFonts w:ascii="Times New Roman" w:hAnsi="Times New Roman" w:cs="Times New Roman"/>
          <w:sz w:val="24"/>
          <w:szCs w:val="24"/>
        </w:rPr>
        <w:t>B.Voc</w:t>
      </w:r>
      <w:proofErr w:type="spellEnd"/>
      <w:r w:rsidRPr="009C147B">
        <w:rPr>
          <w:rFonts w:ascii="Times New Roman" w:hAnsi="Times New Roman" w:cs="Times New Roman"/>
          <w:sz w:val="24"/>
          <w:szCs w:val="24"/>
        </w:rPr>
        <w:t>.</w:t>
      </w:r>
      <w:proofErr w:type="gramEnd"/>
      <w:r w:rsidRPr="009C147B">
        <w:rPr>
          <w:rFonts w:ascii="Times New Roman" w:hAnsi="Times New Roman" w:cs="Times New Roman"/>
          <w:sz w:val="24"/>
          <w:szCs w:val="24"/>
        </w:rPr>
        <w:t xml:space="preserve"> (Hospitality &amp; Tourism) programmes at under graduate level. The Department started Masters in Commerce (M.Com) in the year 2012-2013. Since then these programmes are being run very successfully. The Alumni of these courses are well placed in business, academics and administration across different parts of the world.  </w:t>
      </w:r>
    </w:p>
    <w:p w:rsidR="00CE107D" w:rsidRDefault="00CE107D" w:rsidP="009C147B">
      <w:pPr>
        <w:spacing w:line="360" w:lineRule="auto"/>
        <w:jc w:val="both"/>
        <w:rPr>
          <w:rFonts w:ascii="Times New Roman" w:hAnsi="Times New Roman" w:cs="Times New Roman"/>
          <w:b/>
          <w:sz w:val="24"/>
          <w:szCs w:val="24"/>
        </w:rPr>
      </w:pPr>
      <w:r w:rsidRPr="00CE107D">
        <w:rPr>
          <w:rFonts w:ascii="Times New Roman" w:hAnsi="Times New Roman" w:cs="Times New Roman"/>
          <w:b/>
          <w:sz w:val="24"/>
          <w:szCs w:val="24"/>
        </w:rPr>
        <w:t xml:space="preserve">Introduction to the </w:t>
      </w:r>
      <w:proofErr w:type="spellStart"/>
      <w:r w:rsidRPr="00CE107D">
        <w:rPr>
          <w:rFonts w:ascii="Times New Roman" w:hAnsi="Times New Roman" w:cs="Times New Roman"/>
          <w:b/>
          <w:sz w:val="24"/>
          <w:szCs w:val="24"/>
        </w:rPr>
        <w:t>Programme</w:t>
      </w:r>
      <w:proofErr w:type="spellEnd"/>
      <w:r w:rsidRPr="00CE107D">
        <w:rPr>
          <w:rFonts w:ascii="Times New Roman" w:hAnsi="Times New Roman" w:cs="Times New Roman"/>
          <w:b/>
          <w:sz w:val="24"/>
          <w:szCs w:val="24"/>
        </w:rPr>
        <w:t>:</w:t>
      </w:r>
      <w:r>
        <w:rPr>
          <w:rFonts w:ascii="Times New Roman" w:hAnsi="Times New Roman" w:cs="Times New Roman"/>
          <w:b/>
          <w:sz w:val="24"/>
          <w:szCs w:val="24"/>
        </w:rPr>
        <w:t xml:space="preserve">  B.COM (HONOURS) YEAR II</w:t>
      </w:r>
    </w:p>
    <w:p w:rsidR="00CE107D" w:rsidRDefault="00CE107D" w:rsidP="009C147B">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Programme</w:t>
      </w:r>
      <w:proofErr w:type="spellEnd"/>
      <w:r>
        <w:rPr>
          <w:rFonts w:ascii="Times New Roman" w:hAnsi="Times New Roman" w:cs="Times New Roman"/>
          <w:b/>
          <w:sz w:val="24"/>
          <w:szCs w:val="24"/>
        </w:rPr>
        <w:t xml:space="preserve"> Code: BCOMH</w:t>
      </w:r>
    </w:p>
    <w:p w:rsidR="00A00CA6" w:rsidRDefault="00821A19" w:rsidP="009C14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B.Com with </w:t>
      </w:r>
      <w:proofErr w:type="spellStart"/>
      <w:r>
        <w:rPr>
          <w:rFonts w:ascii="Times New Roman" w:hAnsi="Times New Roman" w:cs="Times New Roman"/>
          <w:sz w:val="24"/>
          <w:szCs w:val="24"/>
        </w:rPr>
        <w:t>H</w:t>
      </w:r>
      <w:r w:rsidR="009D0B63" w:rsidRPr="009D0B63">
        <w:rPr>
          <w:rFonts w:ascii="Times New Roman" w:hAnsi="Times New Roman" w:cs="Times New Roman"/>
          <w:sz w:val="24"/>
          <w:szCs w:val="24"/>
        </w:rPr>
        <w:t>onours</w:t>
      </w:r>
      <w:proofErr w:type="spellEnd"/>
      <w:r w:rsidR="009D0B63" w:rsidRPr="009D0B63">
        <w:rPr>
          <w:rFonts w:ascii="Times New Roman" w:hAnsi="Times New Roman" w:cs="Times New Roman"/>
          <w:sz w:val="24"/>
          <w:szCs w:val="24"/>
        </w:rPr>
        <w:t xml:space="preserve"> is similar to the B.Com degree when it comes to the subjects. This is also a 3-year degree course that is easily available in most recognized universities and colleges. This degree is a great</w:t>
      </w:r>
      <w:r w:rsidR="0062527A">
        <w:rPr>
          <w:rFonts w:ascii="Times New Roman" w:hAnsi="Times New Roman" w:cs="Times New Roman"/>
          <w:sz w:val="24"/>
          <w:szCs w:val="24"/>
        </w:rPr>
        <w:t xml:space="preserve"> stepping for further education</w:t>
      </w:r>
      <w:r w:rsidR="009D0B63" w:rsidRPr="009D0B63">
        <w:rPr>
          <w:rFonts w:ascii="Times New Roman" w:hAnsi="Times New Roman" w:cs="Times New Roman"/>
          <w:sz w:val="24"/>
          <w:szCs w:val="24"/>
        </w:rPr>
        <w:t xml:space="preserve">, especially if one wants </w:t>
      </w:r>
      <w:proofErr w:type="gramStart"/>
      <w:r w:rsidR="009D0B63" w:rsidRPr="009D0B63">
        <w:rPr>
          <w:rFonts w:ascii="Times New Roman" w:hAnsi="Times New Roman" w:cs="Times New Roman"/>
          <w:sz w:val="24"/>
          <w:szCs w:val="24"/>
        </w:rPr>
        <w:t>to  do</w:t>
      </w:r>
      <w:proofErr w:type="gramEnd"/>
      <w:r w:rsidR="009D0B63" w:rsidRPr="009D0B63">
        <w:rPr>
          <w:rFonts w:ascii="Times New Roman" w:hAnsi="Times New Roman" w:cs="Times New Roman"/>
          <w:sz w:val="24"/>
          <w:szCs w:val="24"/>
        </w:rPr>
        <w:t xml:space="preserve"> professional courses like CA,CS. </w:t>
      </w:r>
      <w:r w:rsidRPr="009D0B63">
        <w:rPr>
          <w:rFonts w:ascii="Times New Roman" w:hAnsi="Times New Roman" w:cs="Times New Roman"/>
          <w:sz w:val="24"/>
          <w:szCs w:val="24"/>
        </w:rPr>
        <w:t>Students</w:t>
      </w:r>
      <w:r w:rsidR="009D0B63" w:rsidRPr="009D0B63">
        <w:rPr>
          <w:rFonts w:ascii="Times New Roman" w:hAnsi="Times New Roman" w:cs="Times New Roman"/>
          <w:sz w:val="24"/>
          <w:szCs w:val="24"/>
        </w:rPr>
        <w:t xml:space="preserve"> who wants a career in different industries like teaching, journalism, communications, design, etc. go for B.Com (H)</w:t>
      </w:r>
      <w:r w:rsidR="00A00CA6">
        <w:rPr>
          <w:rFonts w:ascii="Times New Roman" w:hAnsi="Times New Roman" w:cs="Times New Roman"/>
          <w:sz w:val="24"/>
          <w:szCs w:val="24"/>
        </w:rPr>
        <w:t>.</w:t>
      </w:r>
    </w:p>
    <w:p w:rsidR="00C97C9E" w:rsidRDefault="00C97C9E" w:rsidP="009C147B">
      <w:pPr>
        <w:spacing w:line="360" w:lineRule="auto"/>
        <w:jc w:val="both"/>
        <w:rPr>
          <w:rFonts w:ascii="Times New Roman" w:hAnsi="Times New Roman" w:cs="Times New Roman"/>
          <w:b/>
          <w:sz w:val="24"/>
          <w:szCs w:val="24"/>
        </w:rPr>
      </w:pPr>
      <w:r w:rsidRPr="00C97C9E">
        <w:rPr>
          <w:rFonts w:ascii="Times New Roman" w:hAnsi="Times New Roman" w:cs="Times New Roman"/>
          <w:b/>
          <w:sz w:val="24"/>
          <w:szCs w:val="24"/>
        </w:rPr>
        <w:t xml:space="preserve">Nature and Objective of </w:t>
      </w:r>
      <w:proofErr w:type="spellStart"/>
      <w:r w:rsidRPr="00C97C9E">
        <w:rPr>
          <w:rFonts w:ascii="Times New Roman" w:hAnsi="Times New Roman" w:cs="Times New Roman"/>
          <w:b/>
          <w:sz w:val="24"/>
          <w:szCs w:val="24"/>
        </w:rPr>
        <w:t>Programme</w:t>
      </w:r>
      <w:proofErr w:type="spellEnd"/>
      <w:r w:rsidRPr="00C97C9E">
        <w:rPr>
          <w:rFonts w:ascii="Times New Roman" w:hAnsi="Times New Roman" w:cs="Times New Roman"/>
          <w:b/>
          <w:sz w:val="24"/>
          <w:szCs w:val="24"/>
        </w:rPr>
        <w:t>:</w:t>
      </w:r>
    </w:p>
    <w:p w:rsidR="00C97C9E" w:rsidRPr="00503F22" w:rsidRDefault="00C97C9E" w:rsidP="00C97C9E">
      <w:pPr>
        <w:pStyle w:val="ListParagraph"/>
        <w:numPr>
          <w:ilvl w:val="0"/>
          <w:numId w:val="6"/>
        </w:numPr>
        <w:spacing w:line="360" w:lineRule="auto"/>
        <w:jc w:val="both"/>
        <w:rPr>
          <w:rFonts w:ascii="Times New Roman" w:hAnsi="Times New Roman" w:cs="Times New Roman"/>
          <w:sz w:val="24"/>
          <w:szCs w:val="24"/>
        </w:rPr>
      </w:pPr>
      <w:r w:rsidRPr="00503F22">
        <w:rPr>
          <w:rFonts w:ascii="Times New Roman" w:hAnsi="Times New Roman" w:cs="Times New Roman"/>
          <w:sz w:val="24"/>
          <w:szCs w:val="24"/>
        </w:rPr>
        <w:t>Develop an understanding of commerce and apply the skills and knowledge in a business organization.</w:t>
      </w:r>
    </w:p>
    <w:p w:rsidR="00C97C9E" w:rsidRPr="00503F22" w:rsidRDefault="00C97C9E" w:rsidP="00C97C9E">
      <w:pPr>
        <w:pStyle w:val="ListParagraph"/>
        <w:numPr>
          <w:ilvl w:val="0"/>
          <w:numId w:val="6"/>
        </w:numPr>
        <w:spacing w:line="360" w:lineRule="auto"/>
        <w:jc w:val="both"/>
        <w:rPr>
          <w:rFonts w:ascii="Times New Roman" w:hAnsi="Times New Roman" w:cs="Times New Roman"/>
          <w:sz w:val="24"/>
          <w:szCs w:val="24"/>
        </w:rPr>
      </w:pPr>
      <w:r w:rsidRPr="00503F22">
        <w:rPr>
          <w:rFonts w:ascii="Times New Roman" w:hAnsi="Times New Roman" w:cs="Times New Roman"/>
          <w:sz w:val="24"/>
          <w:szCs w:val="24"/>
        </w:rPr>
        <w:t>Equip the graduates with the know-how of operating successfully in a continuously changing business environment.</w:t>
      </w:r>
    </w:p>
    <w:p w:rsidR="00C97C9E" w:rsidRPr="00503F22" w:rsidRDefault="00C97C9E" w:rsidP="00C97C9E">
      <w:pPr>
        <w:pStyle w:val="ListParagraph"/>
        <w:numPr>
          <w:ilvl w:val="0"/>
          <w:numId w:val="6"/>
        </w:numPr>
        <w:spacing w:line="360" w:lineRule="auto"/>
        <w:jc w:val="both"/>
        <w:rPr>
          <w:rFonts w:ascii="Times New Roman" w:hAnsi="Times New Roman" w:cs="Times New Roman"/>
          <w:sz w:val="24"/>
          <w:szCs w:val="24"/>
        </w:rPr>
      </w:pPr>
      <w:r w:rsidRPr="00503F22">
        <w:rPr>
          <w:rFonts w:ascii="Times New Roman" w:hAnsi="Times New Roman" w:cs="Times New Roman"/>
          <w:sz w:val="24"/>
          <w:szCs w:val="24"/>
        </w:rPr>
        <w:t>Equip graduates with the skills required to lead management decisions.</w:t>
      </w:r>
    </w:p>
    <w:p w:rsidR="00171DDC" w:rsidRDefault="00C97C9E" w:rsidP="00171DDC">
      <w:pPr>
        <w:pStyle w:val="ListParagraph"/>
        <w:numPr>
          <w:ilvl w:val="0"/>
          <w:numId w:val="6"/>
        </w:numPr>
        <w:spacing w:line="360" w:lineRule="auto"/>
        <w:jc w:val="both"/>
        <w:rPr>
          <w:rFonts w:ascii="Times New Roman" w:hAnsi="Times New Roman" w:cs="Times New Roman"/>
          <w:sz w:val="24"/>
          <w:szCs w:val="24"/>
        </w:rPr>
      </w:pPr>
      <w:r w:rsidRPr="00503F22">
        <w:rPr>
          <w:rFonts w:ascii="Times New Roman" w:hAnsi="Times New Roman" w:cs="Times New Roman"/>
          <w:sz w:val="24"/>
          <w:szCs w:val="24"/>
        </w:rPr>
        <w:t>Make informed and ethical decisions based on thorough knowledge of commerce concepts.</w:t>
      </w:r>
    </w:p>
    <w:p w:rsidR="00632553" w:rsidRPr="00171DDC" w:rsidRDefault="00632553" w:rsidP="00171DDC">
      <w:pPr>
        <w:spacing w:line="360" w:lineRule="auto"/>
        <w:ind w:left="360"/>
        <w:jc w:val="both"/>
        <w:rPr>
          <w:rFonts w:ascii="Times New Roman" w:hAnsi="Times New Roman" w:cs="Times New Roman"/>
          <w:sz w:val="24"/>
          <w:szCs w:val="24"/>
        </w:rPr>
      </w:pPr>
      <w:r w:rsidRPr="00171DDC">
        <w:rPr>
          <w:rFonts w:ascii="Times New Roman" w:hAnsi="Times New Roman" w:cs="Times New Roman"/>
          <w:b/>
          <w:bCs/>
          <w:sz w:val="24"/>
          <w:szCs w:val="24"/>
        </w:rPr>
        <w:t>Learning Obj</w:t>
      </w:r>
      <w:r w:rsidR="00D9028C">
        <w:rPr>
          <w:rFonts w:ascii="Times New Roman" w:hAnsi="Times New Roman" w:cs="Times New Roman"/>
          <w:b/>
          <w:bCs/>
          <w:sz w:val="24"/>
          <w:szCs w:val="24"/>
        </w:rPr>
        <w:t>ectives</w:t>
      </w:r>
      <w:r w:rsidRPr="00171DDC">
        <w:rPr>
          <w:rFonts w:ascii="Times New Roman" w:hAnsi="Times New Roman" w:cs="Times New Roman"/>
          <w:b/>
          <w:bCs/>
          <w:sz w:val="24"/>
          <w:szCs w:val="24"/>
        </w:rPr>
        <w:t>:</w:t>
      </w:r>
      <w:r w:rsidRPr="00171DDC">
        <w:rPr>
          <w:rFonts w:ascii="Times New Roman" w:hAnsi="Times New Roman" w:cs="Times New Roman"/>
          <w:sz w:val="24"/>
          <w:szCs w:val="24"/>
        </w:rPr>
        <w:t xml:space="preserve"> In this course beyond introductory level, the focus is on developing practical problem solving ability among graduates under various business circumstances.</w:t>
      </w:r>
    </w:p>
    <w:p w:rsidR="00632553" w:rsidRDefault="00632553" w:rsidP="00A35ABA">
      <w:pPr>
        <w:spacing w:after="0" w:line="360" w:lineRule="auto"/>
        <w:jc w:val="both"/>
        <w:rPr>
          <w:rFonts w:ascii="Times New Roman" w:hAnsi="Times New Roman" w:cs="Times New Roman"/>
          <w:sz w:val="24"/>
          <w:szCs w:val="24"/>
        </w:rPr>
      </w:pPr>
      <w:proofErr w:type="spellStart"/>
      <w:r w:rsidRPr="00A353C3">
        <w:rPr>
          <w:rFonts w:ascii="Times New Roman" w:hAnsi="Times New Roman" w:cs="Times New Roman"/>
          <w:b/>
          <w:bCs/>
          <w:sz w:val="24"/>
          <w:szCs w:val="24"/>
        </w:rPr>
        <w:lastRenderedPageBreak/>
        <w:t>Programme</w:t>
      </w:r>
      <w:proofErr w:type="spellEnd"/>
      <w:r w:rsidRPr="00A353C3">
        <w:rPr>
          <w:rFonts w:ascii="Times New Roman" w:hAnsi="Times New Roman" w:cs="Times New Roman"/>
          <w:b/>
          <w:bCs/>
          <w:sz w:val="24"/>
          <w:szCs w:val="24"/>
        </w:rPr>
        <w:t xml:space="preserve"> Specific Outcome</w:t>
      </w:r>
      <w:r w:rsidRPr="00A353C3">
        <w:rPr>
          <w:rFonts w:ascii="Times New Roman" w:hAnsi="Times New Roman" w:cs="Times New Roman"/>
          <w:sz w:val="24"/>
          <w:szCs w:val="24"/>
        </w:rPr>
        <w:t xml:space="preserve"> Students will demonstra</w:t>
      </w:r>
      <w:r w:rsidR="00A35ABA">
        <w:rPr>
          <w:rFonts w:ascii="Times New Roman" w:hAnsi="Times New Roman" w:cs="Times New Roman"/>
          <w:sz w:val="24"/>
          <w:szCs w:val="24"/>
        </w:rPr>
        <w:t xml:space="preserve">te progressive effective domain </w:t>
      </w:r>
      <w:r w:rsidRPr="00A353C3">
        <w:rPr>
          <w:rFonts w:ascii="Times New Roman" w:hAnsi="Times New Roman" w:cs="Times New Roman"/>
          <w:sz w:val="24"/>
          <w:szCs w:val="24"/>
        </w:rPr>
        <w:t>development of values, the role of Accounting in society and business Learner will get ability to clear exams like CA, CS, ICWA and others</w:t>
      </w:r>
      <w:r w:rsidR="006A20EC">
        <w:rPr>
          <w:rFonts w:ascii="Times New Roman" w:hAnsi="Times New Roman" w:cs="Times New Roman"/>
          <w:sz w:val="24"/>
          <w:szCs w:val="24"/>
        </w:rPr>
        <w:t>.</w:t>
      </w:r>
    </w:p>
    <w:p w:rsidR="00632553" w:rsidRDefault="00632553" w:rsidP="00A35ABA">
      <w:pPr>
        <w:spacing w:after="0" w:line="240" w:lineRule="auto"/>
        <w:jc w:val="both"/>
        <w:rPr>
          <w:rFonts w:ascii="Times New Roman" w:hAnsi="Times New Roman" w:cs="Times New Roman"/>
          <w:b/>
          <w:bCs/>
          <w:sz w:val="24"/>
          <w:szCs w:val="24"/>
        </w:rPr>
      </w:pPr>
      <w:r w:rsidRPr="00A353C3">
        <w:rPr>
          <w:rFonts w:ascii="Times New Roman" w:hAnsi="Times New Roman" w:cs="Times New Roman"/>
          <w:b/>
          <w:bCs/>
          <w:sz w:val="24"/>
          <w:szCs w:val="24"/>
        </w:rPr>
        <w:t>Course outcome</w:t>
      </w:r>
    </w:p>
    <w:tbl>
      <w:tblPr>
        <w:tblStyle w:val="TableGrid"/>
        <w:tblW w:w="0" w:type="auto"/>
        <w:tblLook w:val="04A0"/>
      </w:tblPr>
      <w:tblGrid>
        <w:gridCol w:w="2394"/>
        <w:gridCol w:w="2394"/>
        <w:gridCol w:w="4140"/>
      </w:tblGrid>
      <w:tr w:rsidR="00632553" w:rsidTr="00985785">
        <w:tc>
          <w:tcPr>
            <w:tcW w:w="2394" w:type="dxa"/>
          </w:tcPr>
          <w:p w:rsidR="00632553" w:rsidRDefault="00632553" w:rsidP="00985785">
            <w:pPr>
              <w:rPr>
                <w:rFonts w:ascii="Times New Roman" w:hAnsi="Times New Roman" w:cs="Times New Roman"/>
                <w:b/>
                <w:bCs/>
                <w:sz w:val="24"/>
                <w:szCs w:val="24"/>
              </w:rPr>
            </w:pPr>
            <w:r>
              <w:rPr>
                <w:rFonts w:ascii="Times New Roman" w:hAnsi="Times New Roman" w:cs="Times New Roman"/>
                <w:b/>
                <w:bCs/>
                <w:sz w:val="24"/>
                <w:szCs w:val="24"/>
              </w:rPr>
              <w:t>Course Code</w:t>
            </w:r>
          </w:p>
        </w:tc>
        <w:tc>
          <w:tcPr>
            <w:tcW w:w="2394" w:type="dxa"/>
          </w:tcPr>
          <w:p w:rsidR="00632553" w:rsidRDefault="00632553" w:rsidP="00985785">
            <w:pPr>
              <w:rPr>
                <w:rFonts w:ascii="Times New Roman" w:hAnsi="Times New Roman" w:cs="Times New Roman"/>
                <w:b/>
                <w:bCs/>
                <w:sz w:val="24"/>
                <w:szCs w:val="24"/>
              </w:rPr>
            </w:pPr>
            <w:r>
              <w:rPr>
                <w:rFonts w:ascii="Times New Roman" w:hAnsi="Times New Roman" w:cs="Times New Roman"/>
                <w:b/>
                <w:bCs/>
                <w:sz w:val="24"/>
                <w:szCs w:val="24"/>
              </w:rPr>
              <w:t xml:space="preserve">Course </w:t>
            </w:r>
          </w:p>
        </w:tc>
        <w:tc>
          <w:tcPr>
            <w:tcW w:w="4140" w:type="dxa"/>
          </w:tcPr>
          <w:p w:rsidR="00632553" w:rsidRDefault="00632553" w:rsidP="00985785">
            <w:pPr>
              <w:rPr>
                <w:rFonts w:ascii="Times New Roman" w:hAnsi="Times New Roman" w:cs="Times New Roman"/>
                <w:b/>
                <w:bCs/>
                <w:sz w:val="24"/>
                <w:szCs w:val="24"/>
              </w:rPr>
            </w:pPr>
            <w:r>
              <w:rPr>
                <w:rFonts w:ascii="Times New Roman" w:hAnsi="Times New Roman" w:cs="Times New Roman"/>
                <w:b/>
                <w:bCs/>
                <w:sz w:val="24"/>
                <w:szCs w:val="24"/>
              </w:rPr>
              <w:t>Course Outcome</w:t>
            </w:r>
          </w:p>
        </w:tc>
      </w:tr>
      <w:tr w:rsidR="00632553" w:rsidTr="00985785">
        <w:tc>
          <w:tcPr>
            <w:tcW w:w="2394" w:type="dxa"/>
          </w:tcPr>
          <w:p w:rsidR="00632553" w:rsidRPr="00A353C3" w:rsidRDefault="00171DDC" w:rsidP="00985785">
            <w:pPr>
              <w:rPr>
                <w:rFonts w:ascii="Times New Roman" w:hAnsi="Times New Roman" w:cs="Times New Roman"/>
                <w:sz w:val="24"/>
                <w:szCs w:val="24"/>
              </w:rPr>
            </w:pPr>
            <w:r>
              <w:rPr>
                <w:rFonts w:ascii="Times New Roman" w:hAnsi="Times New Roman" w:cs="Times New Roman"/>
                <w:sz w:val="24"/>
                <w:szCs w:val="24"/>
              </w:rPr>
              <w:t>BC</w:t>
            </w:r>
            <w:r w:rsidR="00DC5041">
              <w:rPr>
                <w:rFonts w:ascii="Times New Roman" w:hAnsi="Times New Roman" w:cs="Times New Roman"/>
                <w:sz w:val="24"/>
                <w:szCs w:val="24"/>
              </w:rPr>
              <w:t>/BBA</w:t>
            </w:r>
            <w:r>
              <w:rPr>
                <w:rFonts w:ascii="Times New Roman" w:hAnsi="Times New Roman" w:cs="Times New Roman"/>
                <w:sz w:val="24"/>
                <w:szCs w:val="24"/>
              </w:rPr>
              <w:t xml:space="preserve"> 1.</w:t>
            </w:r>
            <w:r w:rsidR="00632553">
              <w:rPr>
                <w:rFonts w:ascii="Times New Roman" w:hAnsi="Times New Roman" w:cs="Times New Roman"/>
                <w:sz w:val="24"/>
                <w:szCs w:val="24"/>
              </w:rPr>
              <w:t>1</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Environmental and Road Safety Awareness</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Creating awareness regarding Environmental and Road Safety issues</w:t>
            </w:r>
          </w:p>
        </w:tc>
      </w:tr>
      <w:tr w:rsidR="00632553" w:rsidTr="00985785">
        <w:tc>
          <w:tcPr>
            <w:tcW w:w="2394" w:type="dxa"/>
          </w:tcPr>
          <w:p w:rsidR="00632553" w:rsidRPr="00A353C3" w:rsidRDefault="00DC5041" w:rsidP="00985785">
            <w:pPr>
              <w:rPr>
                <w:rFonts w:ascii="Times New Roman" w:hAnsi="Times New Roman" w:cs="Times New Roman"/>
                <w:sz w:val="24"/>
                <w:szCs w:val="24"/>
              </w:rPr>
            </w:pPr>
            <w:r>
              <w:rPr>
                <w:rFonts w:ascii="Times New Roman" w:hAnsi="Times New Roman" w:cs="Times New Roman"/>
                <w:sz w:val="24"/>
                <w:szCs w:val="24"/>
              </w:rPr>
              <w:t>BCH 1.</w:t>
            </w:r>
            <w:r w:rsidR="00632553">
              <w:rPr>
                <w:rFonts w:ascii="Times New Roman" w:hAnsi="Times New Roman" w:cs="Times New Roman"/>
                <w:sz w:val="24"/>
                <w:szCs w:val="24"/>
              </w:rPr>
              <w:t>2</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Financial Accounting</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Developing basic skills to maintain Accounts</w:t>
            </w:r>
          </w:p>
        </w:tc>
      </w:tr>
      <w:tr w:rsidR="00632553" w:rsidTr="00985785">
        <w:tc>
          <w:tcPr>
            <w:tcW w:w="2394" w:type="dxa"/>
          </w:tcPr>
          <w:p w:rsidR="00632553" w:rsidRPr="00A353C3" w:rsidRDefault="00DC5041" w:rsidP="00985785">
            <w:pPr>
              <w:rPr>
                <w:rFonts w:ascii="Times New Roman" w:hAnsi="Times New Roman" w:cs="Times New Roman"/>
                <w:sz w:val="24"/>
                <w:szCs w:val="24"/>
              </w:rPr>
            </w:pPr>
            <w:r>
              <w:rPr>
                <w:rFonts w:ascii="Times New Roman" w:hAnsi="Times New Roman" w:cs="Times New Roman"/>
                <w:sz w:val="24"/>
                <w:szCs w:val="24"/>
              </w:rPr>
              <w:t>BCH 1.</w:t>
            </w:r>
            <w:r w:rsidR="00632553">
              <w:rPr>
                <w:rFonts w:ascii="Times New Roman" w:hAnsi="Times New Roman" w:cs="Times New Roman"/>
                <w:sz w:val="24"/>
                <w:szCs w:val="24"/>
              </w:rPr>
              <w:t>3</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Business law</w:t>
            </w:r>
            <w:r w:rsidR="0076751F">
              <w:rPr>
                <w:rFonts w:ascii="Times New Roman" w:hAnsi="Times New Roman" w:cs="Times New Roman"/>
                <w:sz w:val="24"/>
                <w:szCs w:val="24"/>
              </w:rPr>
              <w:t>s</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provide knowledge of Contract Act to students</w:t>
            </w:r>
          </w:p>
        </w:tc>
      </w:tr>
      <w:tr w:rsidR="00632553" w:rsidTr="00985785">
        <w:tc>
          <w:tcPr>
            <w:tcW w:w="2394" w:type="dxa"/>
          </w:tcPr>
          <w:p w:rsidR="00632553" w:rsidRPr="00A353C3" w:rsidRDefault="00DC5041" w:rsidP="00985785">
            <w:pPr>
              <w:rPr>
                <w:rFonts w:ascii="Times New Roman" w:hAnsi="Times New Roman" w:cs="Times New Roman"/>
                <w:sz w:val="24"/>
                <w:szCs w:val="24"/>
              </w:rPr>
            </w:pPr>
            <w:r>
              <w:rPr>
                <w:rFonts w:ascii="Times New Roman" w:hAnsi="Times New Roman" w:cs="Times New Roman"/>
                <w:sz w:val="24"/>
                <w:szCs w:val="24"/>
              </w:rPr>
              <w:t>BCH 1.</w:t>
            </w:r>
            <w:r w:rsidR="00632553">
              <w:rPr>
                <w:rFonts w:ascii="Times New Roman" w:hAnsi="Times New Roman" w:cs="Times New Roman"/>
                <w:sz w:val="24"/>
                <w:szCs w:val="24"/>
              </w:rPr>
              <w:t>4</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Micro Economic</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Basics of Micro level Economics , Concepts, Theories and Applications in business</w:t>
            </w:r>
          </w:p>
        </w:tc>
      </w:tr>
      <w:tr w:rsidR="00632553" w:rsidTr="00985785">
        <w:tc>
          <w:tcPr>
            <w:tcW w:w="2394" w:type="dxa"/>
          </w:tcPr>
          <w:p w:rsidR="00632553" w:rsidRPr="00565545" w:rsidRDefault="00DC5041" w:rsidP="00985785">
            <w:pPr>
              <w:rPr>
                <w:rFonts w:ascii="Times New Roman" w:hAnsi="Times New Roman" w:cs="Times New Roman"/>
                <w:sz w:val="24"/>
                <w:szCs w:val="24"/>
              </w:rPr>
            </w:pPr>
            <w:r>
              <w:rPr>
                <w:rFonts w:ascii="Times New Roman" w:hAnsi="Times New Roman" w:cs="Times New Roman"/>
                <w:sz w:val="24"/>
                <w:szCs w:val="24"/>
              </w:rPr>
              <w:t>BCH 1.5/ 1.</w:t>
            </w:r>
            <w:r w:rsidR="00632553" w:rsidRPr="00565545">
              <w:rPr>
                <w:rFonts w:ascii="Times New Roman" w:hAnsi="Times New Roman" w:cs="Times New Roman"/>
                <w:sz w:val="24"/>
                <w:szCs w:val="24"/>
              </w:rPr>
              <w:t>5 A</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Punjabi / Basic Punjabi</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develop basic skill of Regional language through Literature, grammar to use it  in official correspondence</w:t>
            </w:r>
          </w:p>
        </w:tc>
      </w:tr>
      <w:tr w:rsidR="00632553" w:rsidTr="00985785">
        <w:tc>
          <w:tcPr>
            <w:tcW w:w="2394" w:type="dxa"/>
          </w:tcPr>
          <w:p w:rsidR="00632553" w:rsidRPr="00A353C3" w:rsidRDefault="00890011" w:rsidP="00985785">
            <w:pPr>
              <w:rPr>
                <w:rFonts w:ascii="Times New Roman" w:hAnsi="Times New Roman" w:cs="Times New Roman"/>
                <w:sz w:val="24"/>
                <w:szCs w:val="24"/>
              </w:rPr>
            </w:pPr>
            <w:r>
              <w:rPr>
                <w:rFonts w:ascii="Times New Roman" w:hAnsi="Times New Roman" w:cs="Times New Roman"/>
                <w:sz w:val="24"/>
                <w:szCs w:val="24"/>
              </w:rPr>
              <w:t>BCH 2.</w:t>
            </w:r>
            <w:r w:rsidR="00632553">
              <w:rPr>
                <w:rFonts w:ascii="Times New Roman" w:hAnsi="Times New Roman" w:cs="Times New Roman"/>
                <w:sz w:val="24"/>
                <w:szCs w:val="24"/>
              </w:rPr>
              <w:t>1</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 xml:space="preserve">Business </w:t>
            </w:r>
            <w:r>
              <w:rPr>
                <w:rFonts w:ascii="Times New Roman" w:hAnsi="Times New Roman" w:cs="Times New Roman"/>
                <w:sz w:val="24"/>
                <w:szCs w:val="24"/>
              </w:rPr>
              <w:t>(</w:t>
            </w:r>
            <w:r w:rsidRPr="00A353C3">
              <w:rPr>
                <w:rFonts w:ascii="Times New Roman" w:hAnsi="Times New Roman" w:cs="Times New Roman"/>
                <w:sz w:val="24"/>
                <w:szCs w:val="24"/>
              </w:rPr>
              <w:t>Communication</w:t>
            </w:r>
            <w:r>
              <w:rPr>
                <w:rFonts w:ascii="Times New Roman" w:hAnsi="Times New Roman" w:cs="Times New Roman"/>
                <w:sz w:val="24"/>
                <w:szCs w:val="24"/>
              </w:rPr>
              <w:t xml:space="preserve"> skills)</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 xml:space="preserve">To develop effective communication skills and methods of preparing various types of Business correspondence </w:t>
            </w:r>
          </w:p>
        </w:tc>
      </w:tr>
      <w:tr w:rsidR="00632553" w:rsidTr="00985785">
        <w:tc>
          <w:tcPr>
            <w:tcW w:w="2394" w:type="dxa"/>
          </w:tcPr>
          <w:p w:rsidR="00632553" w:rsidRPr="00A353C3" w:rsidRDefault="00890011" w:rsidP="00985785">
            <w:pPr>
              <w:rPr>
                <w:rFonts w:ascii="Times New Roman" w:hAnsi="Times New Roman" w:cs="Times New Roman"/>
                <w:sz w:val="24"/>
                <w:szCs w:val="24"/>
              </w:rPr>
            </w:pPr>
            <w:r>
              <w:rPr>
                <w:rFonts w:ascii="Times New Roman" w:hAnsi="Times New Roman" w:cs="Times New Roman"/>
                <w:sz w:val="24"/>
                <w:szCs w:val="24"/>
              </w:rPr>
              <w:t>BCH 2.</w:t>
            </w:r>
            <w:r w:rsidR="00632553">
              <w:rPr>
                <w:rFonts w:ascii="Times New Roman" w:hAnsi="Times New Roman" w:cs="Times New Roman"/>
                <w:sz w:val="24"/>
                <w:szCs w:val="24"/>
              </w:rPr>
              <w:t>2</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Corporate Law</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impart knowledge of Company regulations</w:t>
            </w:r>
          </w:p>
        </w:tc>
      </w:tr>
      <w:tr w:rsidR="00632553" w:rsidTr="00985785">
        <w:tc>
          <w:tcPr>
            <w:tcW w:w="2394" w:type="dxa"/>
          </w:tcPr>
          <w:p w:rsidR="00632553" w:rsidRPr="00A353C3" w:rsidRDefault="00890011" w:rsidP="00985785">
            <w:pPr>
              <w:rPr>
                <w:rFonts w:ascii="Times New Roman" w:hAnsi="Times New Roman" w:cs="Times New Roman"/>
                <w:sz w:val="24"/>
                <w:szCs w:val="24"/>
              </w:rPr>
            </w:pPr>
            <w:r>
              <w:rPr>
                <w:rFonts w:ascii="Times New Roman" w:hAnsi="Times New Roman" w:cs="Times New Roman"/>
                <w:sz w:val="24"/>
                <w:szCs w:val="24"/>
              </w:rPr>
              <w:t>BCH 2.</w:t>
            </w:r>
            <w:r w:rsidR="00632553">
              <w:rPr>
                <w:rFonts w:ascii="Times New Roman" w:hAnsi="Times New Roman" w:cs="Times New Roman"/>
                <w:sz w:val="24"/>
                <w:szCs w:val="24"/>
              </w:rPr>
              <w:t>3</w:t>
            </w:r>
          </w:p>
        </w:tc>
        <w:tc>
          <w:tcPr>
            <w:tcW w:w="2394" w:type="dxa"/>
          </w:tcPr>
          <w:p w:rsidR="00632553" w:rsidRPr="00A353C3" w:rsidRDefault="00475A8D" w:rsidP="00475A8D">
            <w:pPr>
              <w:rPr>
                <w:rFonts w:ascii="Times New Roman" w:hAnsi="Times New Roman" w:cs="Times New Roman"/>
                <w:sz w:val="24"/>
                <w:szCs w:val="24"/>
              </w:rPr>
            </w:pPr>
            <w:r w:rsidRPr="00A353C3">
              <w:rPr>
                <w:rFonts w:ascii="Times New Roman" w:hAnsi="Times New Roman" w:cs="Times New Roman"/>
                <w:sz w:val="24"/>
                <w:szCs w:val="24"/>
              </w:rPr>
              <w:t>Management Principles and Applications</w:t>
            </w:r>
            <w:r>
              <w:rPr>
                <w:rFonts w:ascii="Times New Roman" w:hAnsi="Times New Roman" w:cs="Times New Roman"/>
                <w:sz w:val="24"/>
                <w:szCs w:val="24"/>
              </w:rPr>
              <w:t xml:space="preserve"> </w:t>
            </w:r>
          </w:p>
        </w:tc>
        <w:tc>
          <w:tcPr>
            <w:tcW w:w="4140" w:type="dxa"/>
          </w:tcPr>
          <w:p w:rsidR="00632553" w:rsidRPr="00A353C3" w:rsidRDefault="00475A8D" w:rsidP="00985785">
            <w:pPr>
              <w:rPr>
                <w:rFonts w:ascii="Times New Roman" w:hAnsi="Times New Roman" w:cs="Times New Roman"/>
                <w:sz w:val="24"/>
                <w:szCs w:val="24"/>
              </w:rPr>
            </w:pPr>
            <w:r w:rsidRPr="00A353C3">
              <w:rPr>
                <w:rFonts w:ascii="Times New Roman" w:hAnsi="Times New Roman" w:cs="Times New Roman"/>
                <w:sz w:val="24"/>
                <w:szCs w:val="24"/>
              </w:rPr>
              <w:t>To understand basic Management Concepts and principles for better</w:t>
            </w:r>
            <w:r>
              <w:rPr>
                <w:rFonts w:ascii="Times New Roman" w:hAnsi="Times New Roman" w:cs="Times New Roman"/>
                <w:sz w:val="24"/>
                <w:szCs w:val="24"/>
              </w:rPr>
              <w:t xml:space="preserve"> understanding.</w:t>
            </w:r>
          </w:p>
        </w:tc>
      </w:tr>
      <w:tr w:rsidR="00632553" w:rsidTr="00985785">
        <w:tc>
          <w:tcPr>
            <w:tcW w:w="2394" w:type="dxa"/>
          </w:tcPr>
          <w:p w:rsidR="00632553" w:rsidRPr="00A353C3" w:rsidRDefault="00890011" w:rsidP="00985785">
            <w:pPr>
              <w:rPr>
                <w:rFonts w:ascii="Times New Roman" w:hAnsi="Times New Roman" w:cs="Times New Roman"/>
                <w:sz w:val="24"/>
                <w:szCs w:val="24"/>
              </w:rPr>
            </w:pPr>
            <w:r>
              <w:rPr>
                <w:rFonts w:ascii="Times New Roman" w:hAnsi="Times New Roman" w:cs="Times New Roman"/>
                <w:sz w:val="24"/>
                <w:szCs w:val="24"/>
              </w:rPr>
              <w:t>BCH 2.</w:t>
            </w:r>
            <w:r w:rsidR="00632553">
              <w:rPr>
                <w:rFonts w:ascii="Times New Roman" w:hAnsi="Times New Roman" w:cs="Times New Roman"/>
                <w:sz w:val="24"/>
                <w:szCs w:val="24"/>
              </w:rPr>
              <w:t>4</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Macro Economics</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Introducing with various issues of Macro level economics, Theories and important functions  of Consumption, Investment</w:t>
            </w:r>
          </w:p>
        </w:tc>
      </w:tr>
      <w:tr w:rsidR="00632553" w:rsidTr="00985785">
        <w:tc>
          <w:tcPr>
            <w:tcW w:w="2394" w:type="dxa"/>
          </w:tcPr>
          <w:p w:rsidR="00632553" w:rsidRPr="00A353C3" w:rsidRDefault="00A407AC" w:rsidP="00985785">
            <w:pPr>
              <w:rPr>
                <w:rFonts w:ascii="Times New Roman" w:hAnsi="Times New Roman" w:cs="Times New Roman"/>
                <w:sz w:val="24"/>
                <w:szCs w:val="24"/>
              </w:rPr>
            </w:pPr>
            <w:r>
              <w:rPr>
                <w:rFonts w:ascii="Times New Roman" w:hAnsi="Times New Roman" w:cs="Times New Roman"/>
                <w:sz w:val="24"/>
                <w:szCs w:val="24"/>
              </w:rPr>
              <w:t>BCH 2.5/ 2.</w:t>
            </w:r>
            <w:r w:rsidR="00632553">
              <w:rPr>
                <w:rFonts w:ascii="Times New Roman" w:hAnsi="Times New Roman" w:cs="Times New Roman"/>
                <w:sz w:val="24"/>
                <w:szCs w:val="24"/>
              </w:rPr>
              <w:t>5 A</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Punjabi / Basic Punjabi</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develop basic skill of Regional language through Literature, grammar to use it  in official correspondence</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3.1</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Human Resource Management</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Developing Knowledge of different aspects of Human Resource and its Management</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3.2</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Income Tax Law</w:t>
            </w:r>
            <w:r>
              <w:rPr>
                <w:rFonts w:ascii="Times New Roman" w:hAnsi="Times New Roman" w:cs="Times New Roman"/>
                <w:sz w:val="24"/>
                <w:szCs w:val="24"/>
              </w:rPr>
              <w:t xml:space="preserve"> and Practice</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Basic knowledge of Residential Status, Different Heads of Income Deductions and Computation of Tax</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3.3</w:t>
            </w:r>
          </w:p>
        </w:tc>
        <w:tc>
          <w:tcPr>
            <w:tcW w:w="2394" w:type="dxa"/>
          </w:tcPr>
          <w:p w:rsidR="00475A8D" w:rsidRDefault="00475A8D" w:rsidP="00475A8D">
            <w:pPr>
              <w:rPr>
                <w:rFonts w:ascii="Times New Roman" w:hAnsi="Times New Roman" w:cs="Times New Roman"/>
                <w:sz w:val="24"/>
                <w:szCs w:val="24"/>
              </w:rPr>
            </w:pPr>
            <w:r>
              <w:rPr>
                <w:rFonts w:ascii="Times New Roman" w:hAnsi="Times New Roman" w:cs="Times New Roman"/>
                <w:sz w:val="24"/>
                <w:szCs w:val="24"/>
              </w:rPr>
              <w:t>Corporate Accounting</w:t>
            </w:r>
          </w:p>
          <w:p w:rsidR="00632553" w:rsidRDefault="00632553" w:rsidP="00985785">
            <w:pPr>
              <w:rPr>
                <w:rFonts w:ascii="Times New Roman" w:hAnsi="Times New Roman" w:cs="Times New Roman"/>
                <w:sz w:val="24"/>
                <w:szCs w:val="24"/>
              </w:rPr>
            </w:pP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475A8D" w:rsidP="00985785">
            <w:pPr>
              <w:rPr>
                <w:rFonts w:ascii="Times New Roman" w:hAnsi="Times New Roman" w:cs="Times New Roman"/>
                <w:sz w:val="24"/>
                <w:szCs w:val="24"/>
              </w:rPr>
            </w:pPr>
            <w:r>
              <w:rPr>
                <w:rFonts w:ascii="Times New Roman" w:hAnsi="Times New Roman" w:cs="Times New Roman"/>
                <w:sz w:val="24"/>
                <w:szCs w:val="24"/>
              </w:rPr>
              <w:t xml:space="preserve">Develop the skill of Preparation of Accounts of Various Companies and getting job opportunities in corporate </w:t>
            </w:r>
            <w:r>
              <w:rPr>
                <w:rFonts w:ascii="Times New Roman" w:hAnsi="Times New Roman" w:cs="Times New Roman"/>
                <w:sz w:val="24"/>
                <w:szCs w:val="24"/>
              </w:rPr>
              <w:lastRenderedPageBreak/>
              <w:t>world</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lastRenderedPageBreak/>
              <w:t>BCH 3.4</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Business Statistics</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make aware of statistical tools for analysis of quantitative data</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3.5</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E- Commerce</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Understanding of Electronic usage   in Business activities</w:t>
            </w:r>
          </w:p>
        </w:tc>
      </w:tr>
      <w:tr w:rsidR="00475A8D" w:rsidTr="00985785">
        <w:tc>
          <w:tcPr>
            <w:tcW w:w="2394" w:type="dxa"/>
          </w:tcPr>
          <w:p w:rsidR="00475A8D" w:rsidRDefault="00475A8D" w:rsidP="00985785">
            <w:pPr>
              <w:rPr>
                <w:rFonts w:ascii="Times New Roman" w:hAnsi="Times New Roman" w:cs="Times New Roman"/>
                <w:sz w:val="24"/>
                <w:szCs w:val="24"/>
              </w:rPr>
            </w:pPr>
            <w:r>
              <w:rPr>
                <w:rFonts w:ascii="Times New Roman" w:hAnsi="Times New Roman" w:cs="Times New Roman"/>
                <w:sz w:val="24"/>
                <w:szCs w:val="24"/>
              </w:rPr>
              <w:t xml:space="preserve">BCH 3.6 </w:t>
            </w:r>
          </w:p>
        </w:tc>
        <w:tc>
          <w:tcPr>
            <w:tcW w:w="2394" w:type="dxa"/>
          </w:tcPr>
          <w:p w:rsidR="00475A8D" w:rsidRPr="00A353C3" w:rsidRDefault="00475A8D" w:rsidP="00985785">
            <w:pPr>
              <w:rPr>
                <w:rFonts w:ascii="Times New Roman" w:hAnsi="Times New Roman" w:cs="Times New Roman"/>
                <w:sz w:val="24"/>
                <w:szCs w:val="24"/>
              </w:rPr>
            </w:pPr>
            <w:r>
              <w:rPr>
                <w:rFonts w:ascii="Times New Roman" w:hAnsi="Times New Roman" w:cs="Times New Roman"/>
                <w:sz w:val="24"/>
                <w:szCs w:val="24"/>
              </w:rPr>
              <w:t>Seminar</w:t>
            </w:r>
          </w:p>
        </w:tc>
        <w:tc>
          <w:tcPr>
            <w:tcW w:w="4140" w:type="dxa"/>
          </w:tcPr>
          <w:p w:rsidR="00475A8D" w:rsidRPr="00A353C3" w:rsidRDefault="00475A8D" w:rsidP="00985785">
            <w:pPr>
              <w:rPr>
                <w:rFonts w:ascii="Times New Roman" w:hAnsi="Times New Roman" w:cs="Times New Roman"/>
                <w:sz w:val="24"/>
                <w:szCs w:val="24"/>
              </w:rPr>
            </w:pPr>
            <w:r>
              <w:rPr>
                <w:rFonts w:ascii="Times New Roman" w:hAnsi="Times New Roman" w:cs="Times New Roman"/>
                <w:sz w:val="24"/>
                <w:szCs w:val="24"/>
              </w:rPr>
              <w:t>To enhance the educational and communication skills of students.</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4.1</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Cost Accounting</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acquaint the students with basic concepts used in cost Accounting, Various methods involved in cost ascertainment</w:t>
            </w:r>
          </w:p>
        </w:tc>
      </w:tr>
      <w:tr w:rsidR="00632553" w:rsidTr="00985785">
        <w:tc>
          <w:tcPr>
            <w:tcW w:w="2394" w:type="dxa"/>
          </w:tcPr>
          <w:p w:rsidR="00632553" w:rsidRPr="00DB0356" w:rsidRDefault="00632553" w:rsidP="00985785">
            <w:pPr>
              <w:rPr>
                <w:rFonts w:ascii="Times New Roman" w:hAnsi="Times New Roman" w:cs="Times New Roman"/>
                <w:sz w:val="24"/>
                <w:szCs w:val="24"/>
              </w:rPr>
            </w:pPr>
            <w:r w:rsidRPr="00DB0356">
              <w:rPr>
                <w:rFonts w:ascii="Times New Roman" w:hAnsi="Times New Roman" w:cs="Times New Roman"/>
                <w:sz w:val="24"/>
                <w:szCs w:val="24"/>
              </w:rPr>
              <w:t>BCH 4.2</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Business Mathematics</w:t>
            </w:r>
          </w:p>
          <w:p w:rsidR="00632553" w:rsidRPr="00A353C3" w:rsidRDefault="00632553" w:rsidP="00985785">
            <w:pPr>
              <w:rPr>
                <w:rFonts w:ascii="Times New Roman" w:hAnsi="Times New Roman" w:cs="Times New Roman"/>
                <w:sz w:val="24"/>
                <w:szCs w:val="24"/>
              </w:rPr>
            </w:pPr>
          </w:p>
        </w:tc>
        <w:tc>
          <w:tcPr>
            <w:tcW w:w="4140" w:type="dxa"/>
          </w:tcPr>
          <w:p w:rsidR="00632553" w:rsidRPr="00DB0356" w:rsidRDefault="00632553" w:rsidP="00985785">
            <w:pPr>
              <w:rPr>
                <w:rFonts w:ascii="Times New Roman" w:hAnsi="Times New Roman" w:cs="Times New Roman"/>
                <w:sz w:val="24"/>
                <w:szCs w:val="24"/>
              </w:rPr>
            </w:pPr>
            <w:r w:rsidRPr="00DB0356">
              <w:rPr>
                <w:rFonts w:ascii="Times New Roman" w:hAnsi="Times New Roman" w:cs="Times New Roman"/>
                <w:sz w:val="24"/>
                <w:szCs w:val="24"/>
              </w:rPr>
              <w:t>To develop practical knowledge of mathematical techniques used in Business analysis by Matrix, Interest valuation, Linear programming, Transportation and Assignment Problems techniques</w:t>
            </w:r>
          </w:p>
        </w:tc>
      </w:tr>
      <w:tr w:rsidR="00632553" w:rsidTr="00985785">
        <w:tc>
          <w:tcPr>
            <w:tcW w:w="2394" w:type="dxa"/>
          </w:tcPr>
          <w:p w:rsidR="00632553" w:rsidRPr="00DB0356" w:rsidRDefault="00632553" w:rsidP="00985785">
            <w:pPr>
              <w:rPr>
                <w:rFonts w:ascii="Times New Roman" w:hAnsi="Times New Roman" w:cs="Times New Roman"/>
                <w:sz w:val="24"/>
                <w:szCs w:val="24"/>
              </w:rPr>
            </w:pPr>
            <w:r w:rsidRPr="00DB0356">
              <w:rPr>
                <w:rFonts w:ascii="Times New Roman" w:hAnsi="Times New Roman" w:cs="Times New Roman"/>
                <w:sz w:val="24"/>
                <w:szCs w:val="24"/>
              </w:rPr>
              <w:t>BCH 4.3</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Computer Applications in Business</w:t>
            </w:r>
          </w:p>
          <w:p w:rsidR="00632553" w:rsidRPr="00A353C3" w:rsidRDefault="00632553" w:rsidP="00985785">
            <w:pPr>
              <w:rPr>
                <w:rFonts w:ascii="Times New Roman" w:hAnsi="Times New Roman" w:cs="Times New Roman"/>
                <w:sz w:val="24"/>
                <w:szCs w:val="24"/>
              </w:rPr>
            </w:pPr>
          </w:p>
        </w:tc>
        <w:tc>
          <w:tcPr>
            <w:tcW w:w="4140" w:type="dxa"/>
          </w:tcPr>
          <w:p w:rsidR="00632553" w:rsidRPr="00DB0356" w:rsidRDefault="00632553" w:rsidP="00985785">
            <w:pPr>
              <w:rPr>
                <w:rFonts w:ascii="Times New Roman" w:hAnsi="Times New Roman" w:cs="Times New Roman"/>
                <w:sz w:val="24"/>
                <w:szCs w:val="24"/>
              </w:rPr>
            </w:pPr>
            <w:r w:rsidRPr="00DB0356">
              <w:rPr>
                <w:rFonts w:ascii="Times New Roman" w:hAnsi="Times New Roman" w:cs="Times New Roman"/>
                <w:sz w:val="24"/>
                <w:szCs w:val="24"/>
              </w:rPr>
              <w:t>Skill development in using  various computer tools for Business purpose like Word processing, Spreadsheet, Methods of presentation preparation</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4.4</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Indian Economy</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Awareness of various issues of Indian Economy  like its’ sectors, stages, trends, changes, Policy implications and role in global scenario</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4.5</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Entrepreneurship</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make students aware about different aspects of entrepreneurship qualities, factors, starting , documentation and various issues regarding entrepreneurship development</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5.1</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Principles of Marketing</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 xml:space="preserve">Understanding of various aspects of marketing and factors affecting Consumer </w:t>
            </w:r>
            <w:r w:rsidR="00C10372">
              <w:rPr>
                <w:rFonts w:ascii="Times New Roman" w:hAnsi="Times New Roman" w:cs="Times New Roman"/>
                <w:sz w:val="24"/>
                <w:szCs w:val="24"/>
              </w:rPr>
              <w:t>behavior</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5.2</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Fundamentals of Financial Management</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Providing Concept knowledge of financial Analysis in management through various tools</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5.3 (a)</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Management Accounting</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Imparting Knowledge of Management Accounting Tools like Financial Statement Analysis, Ratio analysis</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5.3 (b)</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Corporate Tax Planning</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Introducing with Tax Management through various tools of Financial Management</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5.3 (c)</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Advertising</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provide knowledge of different aspects of Advertising</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5.3 (d)</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 xml:space="preserve">Banking And </w:t>
            </w:r>
            <w:r w:rsidRPr="00A353C3">
              <w:rPr>
                <w:rFonts w:ascii="Times New Roman" w:hAnsi="Times New Roman" w:cs="Times New Roman"/>
                <w:sz w:val="24"/>
                <w:szCs w:val="24"/>
              </w:rPr>
              <w:lastRenderedPageBreak/>
              <w:t>Insurance</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lastRenderedPageBreak/>
              <w:t xml:space="preserve">To understand concepts working and </w:t>
            </w:r>
            <w:r w:rsidRPr="00A353C3">
              <w:rPr>
                <w:rFonts w:ascii="Times New Roman" w:hAnsi="Times New Roman" w:cs="Times New Roman"/>
                <w:sz w:val="24"/>
                <w:szCs w:val="24"/>
              </w:rPr>
              <w:lastRenderedPageBreak/>
              <w:t>theories of Banking and Insurance sector</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lastRenderedPageBreak/>
              <w:t>BCH 5.3 (e)</w:t>
            </w:r>
          </w:p>
        </w:tc>
        <w:tc>
          <w:tcPr>
            <w:tcW w:w="2394" w:type="dxa"/>
          </w:tcPr>
          <w:p w:rsidR="00632553" w:rsidRDefault="00632553" w:rsidP="00985785">
            <w:pPr>
              <w:rPr>
                <w:rFonts w:ascii="Times New Roman" w:hAnsi="Times New Roman" w:cs="Times New Roman"/>
                <w:sz w:val="24"/>
                <w:szCs w:val="24"/>
              </w:rPr>
            </w:pPr>
            <w:proofErr w:type="spellStart"/>
            <w:r w:rsidRPr="00A353C3">
              <w:rPr>
                <w:rFonts w:ascii="Times New Roman" w:hAnsi="Times New Roman" w:cs="Times New Roman"/>
                <w:sz w:val="24"/>
                <w:szCs w:val="24"/>
              </w:rPr>
              <w:t>Computerised</w:t>
            </w:r>
            <w:proofErr w:type="spellEnd"/>
            <w:r w:rsidRPr="00A353C3">
              <w:rPr>
                <w:rFonts w:ascii="Times New Roman" w:hAnsi="Times New Roman" w:cs="Times New Roman"/>
                <w:sz w:val="24"/>
                <w:szCs w:val="24"/>
              </w:rPr>
              <w:t xml:space="preserve"> Accounting System</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 xml:space="preserve">To create ability in preparation of </w:t>
            </w:r>
            <w:proofErr w:type="spellStart"/>
            <w:r w:rsidRPr="00A353C3">
              <w:rPr>
                <w:rFonts w:ascii="Times New Roman" w:hAnsi="Times New Roman" w:cs="Times New Roman"/>
                <w:sz w:val="24"/>
                <w:szCs w:val="24"/>
              </w:rPr>
              <w:t>Computerised</w:t>
            </w:r>
            <w:proofErr w:type="spellEnd"/>
            <w:r w:rsidRPr="00A353C3">
              <w:rPr>
                <w:rFonts w:ascii="Times New Roman" w:hAnsi="Times New Roman" w:cs="Times New Roman"/>
                <w:sz w:val="24"/>
                <w:szCs w:val="24"/>
              </w:rPr>
              <w:t xml:space="preserve"> Accounts</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5.3 (f)</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Financial Markets, Institutions and Financial Services</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 xml:space="preserve">To provide overview of Financial markets and SEBI functions and regulatory aspects </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6.1</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Auditing and Corporate Governance</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Creating skills in Auditing and Corporate Governance</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6.2</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Indirect Tax Laws</w:t>
            </w:r>
          </w:p>
          <w:p w:rsidR="00632553" w:rsidRPr="00A353C3" w:rsidRDefault="00632553" w:rsidP="00985785">
            <w:pPr>
              <w:rPr>
                <w:rFonts w:ascii="Times New Roman" w:hAnsi="Times New Roman" w:cs="Times New Roman"/>
                <w:sz w:val="24"/>
                <w:szCs w:val="24"/>
              </w:rPr>
            </w:pPr>
          </w:p>
        </w:tc>
        <w:tc>
          <w:tcPr>
            <w:tcW w:w="4140"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Understanding of GST, Input Tax Credit Authorities, Penalties and Appeals under GST</w:t>
            </w:r>
          </w:p>
          <w:p w:rsidR="00632553" w:rsidRPr="00A353C3" w:rsidRDefault="00632553" w:rsidP="00985785">
            <w:pPr>
              <w:rPr>
                <w:rFonts w:ascii="Times New Roman" w:hAnsi="Times New Roman" w:cs="Times New Roman"/>
                <w:sz w:val="24"/>
                <w:szCs w:val="24"/>
              </w:rPr>
            </w:pP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6.3 (a)</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Fundamentals of Investment</w:t>
            </w:r>
          </w:p>
          <w:p w:rsidR="00632553" w:rsidRPr="00A353C3" w:rsidRDefault="00632553" w:rsidP="00985785">
            <w:pPr>
              <w:rPr>
                <w:rFonts w:ascii="Times New Roman" w:hAnsi="Times New Roman" w:cs="Times New Roman"/>
                <w:sz w:val="24"/>
                <w:szCs w:val="24"/>
              </w:rPr>
            </w:pPr>
          </w:p>
        </w:tc>
        <w:tc>
          <w:tcPr>
            <w:tcW w:w="4140"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familiarize with different Investment alternatives, valuation to understand role of Investor Protection.</w:t>
            </w:r>
          </w:p>
          <w:p w:rsidR="00632553" w:rsidRPr="00A353C3" w:rsidRDefault="00632553" w:rsidP="00985785">
            <w:pPr>
              <w:rPr>
                <w:rFonts w:ascii="Times New Roman" w:hAnsi="Times New Roman" w:cs="Times New Roman"/>
                <w:sz w:val="24"/>
                <w:szCs w:val="24"/>
              </w:rPr>
            </w:pP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6.3 (b)</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Consumer Affairs and Customer care</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Understanding different Rights and Protection of Consumers</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6.3 (c)</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Business Tax Procedure and Management</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 xml:space="preserve">Making capable in Tax </w:t>
            </w:r>
            <w:r w:rsidRPr="00A353C3">
              <w:rPr>
                <w:rFonts w:ascii="Times New Roman" w:hAnsi="Times New Roman" w:cs="Times New Roman"/>
                <w:sz w:val="24"/>
                <w:szCs w:val="24"/>
              </w:rPr>
              <w:br/>
              <w:t xml:space="preserve">computation and Tax Planning </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6.3 (d)</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International Business</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Make acquaint with International business environment</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6.3 (e)</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 xml:space="preserve">Industrial relations and </w:t>
            </w:r>
            <w:proofErr w:type="spellStart"/>
            <w:r w:rsidRPr="00A353C3">
              <w:rPr>
                <w:rFonts w:ascii="Times New Roman" w:hAnsi="Times New Roman" w:cs="Times New Roman"/>
                <w:sz w:val="24"/>
                <w:szCs w:val="24"/>
              </w:rPr>
              <w:t>labour</w:t>
            </w:r>
            <w:proofErr w:type="spellEnd"/>
            <w:r w:rsidRPr="00A353C3">
              <w:rPr>
                <w:rFonts w:ascii="Times New Roman" w:hAnsi="Times New Roman" w:cs="Times New Roman"/>
                <w:sz w:val="24"/>
                <w:szCs w:val="24"/>
              </w:rPr>
              <w:t xml:space="preserve"> laws</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Knowledge of Industrial regulatory framework</w:t>
            </w:r>
          </w:p>
        </w:tc>
      </w:tr>
      <w:tr w:rsidR="00632553" w:rsidTr="00985785">
        <w:tc>
          <w:tcPr>
            <w:tcW w:w="2394" w:type="dxa"/>
          </w:tcPr>
          <w:p w:rsidR="00632553" w:rsidRPr="00A353C3" w:rsidRDefault="00632553" w:rsidP="00985785">
            <w:pPr>
              <w:rPr>
                <w:rFonts w:ascii="Times New Roman" w:hAnsi="Times New Roman" w:cs="Times New Roman"/>
                <w:sz w:val="24"/>
                <w:szCs w:val="24"/>
              </w:rPr>
            </w:pPr>
            <w:r>
              <w:rPr>
                <w:rFonts w:ascii="Times New Roman" w:hAnsi="Times New Roman" w:cs="Times New Roman"/>
                <w:sz w:val="24"/>
                <w:szCs w:val="24"/>
              </w:rPr>
              <w:t>BCH 6.3 (f)</w:t>
            </w:r>
          </w:p>
        </w:tc>
        <w:tc>
          <w:tcPr>
            <w:tcW w:w="2394" w:type="dxa"/>
          </w:tcPr>
          <w:p w:rsidR="0063255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Business Research Methods and Project Work</w:t>
            </w:r>
          </w:p>
          <w:p w:rsidR="00632553" w:rsidRPr="00A353C3" w:rsidRDefault="00632553" w:rsidP="00985785">
            <w:pPr>
              <w:rPr>
                <w:rFonts w:ascii="Times New Roman" w:hAnsi="Times New Roman" w:cs="Times New Roman"/>
                <w:sz w:val="24"/>
                <w:szCs w:val="24"/>
              </w:rPr>
            </w:pPr>
          </w:p>
        </w:tc>
        <w:tc>
          <w:tcPr>
            <w:tcW w:w="4140" w:type="dxa"/>
          </w:tcPr>
          <w:p w:rsidR="00632553" w:rsidRPr="00A353C3" w:rsidRDefault="00632553" w:rsidP="00985785">
            <w:pPr>
              <w:rPr>
                <w:rFonts w:ascii="Times New Roman" w:hAnsi="Times New Roman" w:cs="Times New Roman"/>
                <w:sz w:val="24"/>
                <w:szCs w:val="24"/>
              </w:rPr>
            </w:pPr>
            <w:r w:rsidRPr="00A353C3">
              <w:rPr>
                <w:rFonts w:ascii="Times New Roman" w:hAnsi="Times New Roman" w:cs="Times New Roman"/>
                <w:sz w:val="24"/>
                <w:szCs w:val="24"/>
              </w:rPr>
              <w:t>To provide Research aptitude for analysis of Business activities</w:t>
            </w:r>
          </w:p>
        </w:tc>
      </w:tr>
    </w:tbl>
    <w:p w:rsidR="00632553" w:rsidRDefault="00632553" w:rsidP="009C147B">
      <w:pPr>
        <w:spacing w:line="360" w:lineRule="auto"/>
        <w:jc w:val="both"/>
        <w:rPr>
          <w:rFonts w:ascii="Times New Roman" w:hAnsi="Times New Roman" w:cs="Times New Roman"/>
          <w:sz w:val="24"/>
          <w:szCs w:val="24"/>
        </w:rPr>
      </w:pPr>
    </w:p>
    <w:p w:rsidR="0077215C" w:rsidRDefault="0077215C" w:rsidP="009C147B">
      <w:pPr>
        <w:spacing w:line="360" w:lineRule="auto"/>
        <w:jc w:val="both"/>
        <w:rPr>
          <w:rFonts w:ascii="Times New Roman" w:hAnsi="Times New Roman" w:cs="Times New Roman"/>
          <w:sz w:val="24"/>
          <w:szCs w:val="24"/>
        </w:rPr>
      </w:pPr>
    </w:p>
    <w:p w:rsidR="0077215C" w:rsidRDefault="0077215C"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4305A" w:rsidRPr="0072579D" w:rsidRDefault="001A43AF" w:rsidP="009C147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PAPER SCHEME:</w:t>
      </w:r>
    </w:p>
    <w:p w:rsidR="00652BE9" w:rsidRDefault="00652BE9" w:rsidP="00652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SEMESTER-III</w:t>
      </w:r>
    </w:p>
    <w:tbl>
      <w:tblPr>
        <w:tblStyle w:val="TableGrid"/>
        <w:tblW w:w="10632" w:type="dxa"/>
        <w:tblInd w:w="-601" w:type="dxa"/>
        <w:tblLayout w:type="fixed"/>
        <w:tblLook w:val="04A0"/>
      </w:tblPr>
      <w:tblGrid>
        <w:gridCol w:w="1418"/>
        <w:gridCol w:w="1843"/>
        <w:gridCol w:w="1808"/>
        <w:gridCol w:w="1877"/>
        <w:gridCol w:w="1418"/>
        <w:gridCol w:w="1417"/>
        <w:gridCol w:w="851"/>
      </w:tblGrid>
      <w:tr w:rsidR="00652BE9" w:rsidRPr="00542F66" w:rsidTr="009B5205">
        <w:tc>
          <w:tcPr>
            <w:tcW w:w="1418"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Course No.</w:t>
            </w:r>
          </w:p>
        </w:tc>
        <w:tc>
          <w:tcPr>
            <w:tcW w:w="1843"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Course Title</w:t>
            </w:r>
          </w:p>
        </w:tc>
        <w:tc>
          <w:tcPr>
            <w:tcW w:w="1808"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Course Type</w:t>
            </w:r>
          </w:p>
        </w:tc>
        <w:tc>
          <w:tcPr>
            <w:tcW w:w="1877"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Credits</w:t>
            </w:r>
          </w:p>
        </w:tc>
        <w:tc>
          <w:tcPr>
            <w:tcW w:w="1418" w:type="dxa"/>
          </w:tcPr>
          <w:p w:rsidR="009B5205" w:rsidRDefault="009B5205" w:rsidP="009B5205">
            <w:pPr>
              <w:rPr>
                <w:rFonts w:ascii="Times New Roman" w:hAnsi="Times New Roman" w:cs="Times New Roman"/>
                <w:b/>
                <w:sz w:val="24"/>
                <w:szCs w:val="24"/>
              </w:rPr>
            </w:pPr>
            <w:r>
              <w:rPr>
                <w:rFonts w:ascii="Times New Roman" w:hAnsi="Times New Roman" w:cs="Times New Roman"/>
                <w:b/>
                <w:sz w:val="24"/>
                <w:szCs w:val="24"/>
              </w:rPr>
              <w:t>Internal</w:t>
            </w:r>
          </w:p>
          <w:p w:rsidR="00652BE9" w:rsidRPr="00542F66" w:rsidRDefault="00652BE9" w:rsidP="009B5205">
            <w:pPr>
              <w:rPr>
                <w:rFonts w:ascii="Times New Roman" w:hAnsi="Times New Roman" w:cs="Times New Roman"/>
                <w:b/>
                <w:sz w:val="24"/>
                <w:szCs w:val="24"/>
              </w:rPr>
            </w:pPr>
            <w:r w:rsidRPr="00542F66">
              <w:rPr>
                <w:rFonts w:ascii="Times New Roman" w:hAnsi="Times New Roman" w:cs="Times New Roman"/>
                <w:b/>
                <w:sz w:val="24"/>
                <w:szCs w:val="24"/>
              </w:rPr>
              <w:t>Assessment</w:t>
            </w:r>
          </w:p>
        </w:tc>
        <w:tc>
          <w:tcPr>
            <w:tcW w:w="1417" w:type="dxa"/>
          </w:tcPr>
          <w:p w:rsidR="00652BE9" w:rsidRPr="00542F66" w:rsidRDefault="00652BE9" w:rsidP="009B5205">
            <w:pPr>
              <w:jc w:val="center"/>
              <w:rPr>
                <w:rFonts w:ascii="Times New Roman" w:hAnsi="Times New Roman" w:cs="Times New Roman"/>
                <w:b/>
                <w:sz w:val="24"/>
                <w:szCs w:val="24"/>
              </w:rPr>
            </w:pPr>
            <w:r w:rsidRPr="00542F66">
              <w:rPr>
                <w:rFonts w:ascii="Times New Roman" w:hAnsi="Times New Roman" w:cs="Times New Roman"/>
                <w:b/>
                <w:sz w:val="24"/>
                <w:szCs w:val="24"/>
              </w:rPr>
              <w:t>External Assessment</w:t>
            </w:r>
          </w:p>
        </w:tc>
        <w:tc>
          <w:tcPr>
            <w:tcW w:w="851"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Total</w:t>
            </w:r>
          </w:p>
        </w:tc>
      </w:tr>
      <w:tr w:rsidR="00652BE9" w:rsidTr="009B5205">
        <w:tc>
          <w:tcPr>
            <w:tcW w:w="10632" w:type="dxa"/>
            <w:gridSpan w:val="7"/>
          </w:tcPr>
          <w:p w:rsidR="00652BE9" w:rsidRPr="00542F66" w:rsidRDefault="00652BE9" w:rsidP="00B250BB">
            <w:pPr>
              <w:rPr>
                <w:rFonts w:ascii="Times New Roman" w:hAnsi="Times New Roman" w:cs="Times New Roman"/>
                <w:b/>
                <w:sz w:val="24"/>
                <w:szCs w:val="24"/>
              </w:rPr>
            </w:pPr>
            <w:r w:rsidRPr="00542F66">
              <w:rPr>
                <w:rFonts w:ascii="Times New Roman" w:hAnsi="Times New Roman" w:cs="Times New Roman"/>
                <w:b/>
                <w:sz w:val="24"/>
                <w:szCs w:val="24"/>
              </w:rPr>
              <w:t>SEMESTER I</w:t>
            </w:r>
            <w:r>
              <w:rPr>
                <w:rFonts w:ascii="Times New Roman" w:hAnsi="Times New Roman" w:cs="Times New Roman"/>
                <w:b/>
                <w:sz w:val="24"/>
                <w:szCs w:val="24"/>
              </w:rPr>
              <w:t>II</w:t>
            </w:r>
          </w:p>
        </w:tc>
      </w:tr>
      <w:tr w:rsidR="00652BE9" w:rsidTr="009B5205">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3.1</w:t>
            </w:r>
          </w:p>
        </w:tc>
        <w:tc>
          <w:tcPr>
            <w:tcW w:w="1843" w:type="dxa"/>
          </w:tcPr>
          <w:p w:rsidR="00652BE9" w:rsidRDefault="00652BE9" w:rsidP="00985785">
            <w:pPr>
              <w:rPr>
                <w:rFonts w:ascii="Times New Roman" w:hAnsi="Times New Roman" w:cs="Times New Roman"/>
                <w:sz w:val="24"/>
                <w:szCs w:val="24"/>
              </w:rPr>
            </w:pPr>
            <w:r w:rsidRPr="008D136E">
              <w:rPr>
                <w:rFonts w:ascii="Times New Roman" w:hAnsi="Times New Roman" w:cs="Times New Roman"/>
                <w:sz w:val="24"/>
                <w:szCs w:val="24"/>
              </w:rPr>
              <w:t>Human Resource Management</w:t>
            </w:r>
          </w:p>
        </w:tc>
        <w:tc>
          <w:tcPr>
            <w:tcW w:w="1808" w:type="dxa"/>
          </w:tcPr>
          <w:p w:rsidR="00652BE9" w:rsidRPr="00BE26A5" w:rsidRDefault="00652BE9" w:rsidP="00985785">
            <w:pPr>
              <w:jc w:val="center"/>
              <w:rPr>
                <w:rFonts w:ascii="Times New Roman" w:hAnsi="Times New Roman" w:cs="Times New Roman"/>
                <w:sz w:val="24"/>
                <w:szCs w:val="24"/>
              </w:rPr>
            </w:pPr>
            <w:r>
              <w:rPr>
                <w:rFonts w:ascii="Times New Roman" w:hAnsi="Times New Roman" w:cs="Times New Roman"/>
                <w:sz w:val="24"/>
                <w:szCs w:val="24"/>
              </w:rPr>
              <w:t>Core Course C-5</w:t>
            </w:r>
          </w:p>
          <w:p w:rsidR="00652BE9" w:rsidRDefault="00652BE9" w:rsidP="00985785">
            <w:pPr>
              <w:rPr>
                <w:rFonts w:ascii="Times New Roman" w:hAnsi="Times New Roman" w:cs="Times New Roman"/>
                <w:sz w:val="24"/>
                <w:szCs w:val="24"/>
              </w:rPr>
            </w:pPr>
          </w:p>
        </w:tc>
        <w:tc>
          <w:tcPr>
            <w:tcW w:w="187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6</w:t>
            </w:r>
            <w:r w:rsidR="009D2639">
              <w:rPr>
                <w:rFonts w:ascii="Times New Roman" w:hAnsi="Times New Roman" w:cs="Times New Roman"/>
                <w:sz w:val="24"/>
                <w:szCs w:val="24"/>
              </w:rPr>
              <w:t>: 5H (L)+1</w:t>
            </w:r>
            <w:r w:rsidR="0086782F">
              <w:rPr>
                <w:rFonts w:ascii="Times New Roman" w:hAnsi="Times New Roman" w:cs="Times New Roman"/>
                <w:sz w:val="24"/>
                <w:szCs w:val="24"/>
              </w:rPr>
              <w:t>H</w:t>
            </w:r>
            <w:r w:rsidR="009D2639">
              <w:rPr>
                <w:rFonts w:ascii="Times New Roman" w:hAnsi="Times New Roman" w:cs="Times New Roman"/>
                <w:sz w:val="24"/>
                <w:szCs w:val="24"/>
              </w:rPr>
              <w:t>(T)</w:t>
            </w:r>
          </w:p>
        </w:tc>
        <w:tc>
          <w:tcPr>
            <w:tcW w:w="1418"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tc>
      </w:tr>
      <w:tr w:rsidR="00652BE9" w:rsidTr="009B5205">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3.2</w:t>
            </w:r>
          </w:p>
        </w:tc>
        <w:tc>
          <w:tcPr>
            <w:tcW w:w="1843" w:type="dxa"/>
          </w:tcPr>
          <w:p w:rsidR="00652BE9" w:rsidRDefault="00652BE9" w:rsidP="00985785">
            <w:pPr>
              <w:rPr>
                <w:rFonts w:ascii="Times New Roman" w:hAnsi="Times New Roman" w:cs="Times New Roman"/>
                <w:sz w:val="24"/>
                <w:szCs w:val="24"/>
              </w:rPr>
            </w:pPr>
            <w:r w:rsidRPr="008D136E">
              <w:rPr>
                <w:rFonts w:ascii="Times New Roman" w:hAnsi="Times New Roman" w:cs="Times New Roman"/>
                <w:sz w:val="24"/>
                <w:szCs w:val="24"/>
              </w:rPr>
              <w:t>Income Tax Law and Practice</w:t>
            </w:r>
          </w:p>
        </w:tc>
        <w:tc>
          <w:tcPr>
            <w:tcW w:w="180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Core Course C-6</w:t>
            </w:r>
          </w:p>
        </w:tc>
        <w:tc>
          <w:tcPr>
            <w:tcW w:w="1877" w:type="dxa"/>
          </w:tcPr>
          <w:p w:rsidR="00652BE9" w:rsidRDefault="00A065AE" w:rsidP="00985785">
            <w:pPr>
              <w:rPr>
                <w:rFonts w:ascii="Times New Roman" w:hAnsi="Times New Roman" w:cs="Times New Roman"/>
                <w:sz w:val="24"/>
                <w:szCs w:val="24"/>
              </w:rPr>
            </w:pPr>
            <w:r>
              <w:rPr>
                <w:rFonts w:ascii="Times New Roman" w:hAnsi="Times New Roman" w:cs="Times New Roman"/>
                <w:sz w:val="24"/>
                <w:szCs w:val="24"/>
              </w:rPr>
              <w:t xml:space="preserve">6: </w:t>
            </w:r>
            <w:r w:rsidR="00DB63E4">
              <w:rPr>
                <w:rFonts w:ascii="Times New Roman" w:hAnsi="Times New Roman" w:cs="Times New Roman"/>
                <w:sz w:val="24"/>
                <w:szCs w:val="24"/>
              </w:rPr>
              <w:t>5H (L)+1</w:t>
            </w:r>
            <w:r w:rsidR="0086782F">
              <w:rPr>
                <w:rFonts w:ascii="Times New Roman" w:hAnsi="Times New Roman" w:cs="Times New Roman"/>
                <w:sz w:val="24"/>
                <w:szCs w:val="24"/>
              </w:rPr>
              <w:t>H</w:t>
            </w:r>
            <w:r w:rsidR="00DB63E4">
              <w:rPr>
                <w:rFonts w:ascii="Times New Roman" w:hAnsi="Times New Roman" w:cs="Times New Roman"/>
                <w:sz w:val="24"/>
                <w:szCs w:val="24"/>
              </w:rPr>
              <w:t>(P</w:t>
            </w:r>
            <w:r>
              <w:rPr>
                <w:rFonts w:ascii="Times New Roman" w:hAnsi="Times New Roman" w:cs="Times New Roman"/>
                <w:sz w:val="24"/>
                <w:szCs w:val="24"/>
              </w:rPr>
              <w:t>)</w:t>
            </w:r>
          </w:p>
        </w:tc>
        <w:tc>
          <w:tcPr>
            <w:tcW w:w="1418"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tc>
      </w:tr>
      <w:tr w:rsidR="00652BE9" w:rsidTr="009B5205">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3.3</w:t>
            </w:r>
          </w:p>
        </w:tc>
        <w:tc>
          <w:tcPr>
            <w:tcW w:w="1843" w:type="dxa"/>
          </w:tcPr>
          <w:p w:rsidR="00652BE9" w:rsidRDefault="00652BE9" w:rsidP="00985785">
            <w:pPr>
              <w:rPr>
                <w:rFonts w:ascii="Times New Roman" w:hAnsi="Times New Roman" w:cs="Times New Roman"/>
                <w:sz w:val="24"/>
                <w:szCs w:val="24"/>
              </w:rPr>
            </w:pPr>
            <w:r w:rsidRPr="008D136E">
              <w:rPr>
                <w:rFonts w:ascii="Times New Roman" w:hAnsi="Times New Roman" w:cs="Times New Roman"/>
                <w:sz w:val="24"/>
                <w:szCs w:val="24"/>
              </w:rPr>
              <w:t>Corporate Accounting</w:t>
            </w:r>
          </w:p>
        </w:tc>
        <w:tc>
          <w:tcPr>
            <w:tcW w:w="180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Core Course C-7</w:t>
            </w:r>
          </w:p>
        </w:tc>
        <w:tc>
          <w:tcPr>
            <w:tcW w:w="187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6</w:t>
            </w:r>
            <w:r w:rsidR="00A065AE">
              <w:rPr>
                <w:rFonts w:ascii="Times New Roman" w:hAnsi="Times New Roman" w:cs="Times New Roman"/>
                <w:sz w:val="24"/>
                <w:szCs w:val="24"/>
              </w:rPr>
              <w:t xml:space="preserve">: </w:t>
            </w:r>
            <w:r w:rsidR="00701D8C">
              <w:rPr>
                <w:rFonts w:ascii="Times New Roman" w:hAnsi="Times New Roman" w:cs="Times New Roman"/>
                <w:sz w:val="24"/>
                <w:szCs w:val="24"/>
              </w:rPr>
              <w:t>5H (L)+1</w:t>
            </w:r>
            <w:r w:rsidR="0086782F">
              <w:rPr>
                <w:rFonts w:ascii="Times New Roman" w:hAnsi="Times New Roman" w:cs="Times New Roman"/>
                <w:sz w:val="24"/>
                <w:szCs w:val="24"/>
              </w:rPr>
              <w:t>H</w:t>
            </w:r>
            <w:r w:rsidR="00A05CC4">
              <w:rPr>
                <w:rFonts w:ascii="Times New Roman" w:hAnsi="Times New Roman" w:cs="Times New Roman"/>
                <w:sz w:val="24"/>
                <w:szCs w:val="24"/>
              </w:rPr>
              <w:t>(T</w:t>
            </w:r>
            <w:r w:rsidR="00A065AE">
              <w:rPr>
                <w:rFonts w:ascii="Times New Roman" w:hAnsi="Times New Roman" w:cs="Times New Roman"/>
                <w:sz w:val="24"/>
                <w:szCs w:val="24"/>
              </w:rPr>
              <w:t>)</w:t>
            </w:r>
          </w:p>
        </w:tc>
        <w:tc>
          <w:tcPr>
            <w:tcW w:w="1418"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tc>
      </w:tr>
      <w:tr w:rsidR="00652BE9" w:rsidTr="009B5205">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3.4</w:t>
            </w:r>
          </w:p>
        </w:tc>
        <w:tc>
          <w:tcPr>
            <w:tcW w:w="1843" w:type="dxa"/>
          </w:tcPr>
          <w:p w:rsidR="00652BE9" w:rsidRDefault="00652BE9" w:rsidP="00985785">
            <w:pPr>
              <w:rPr>
                <w:rFonts w:ascii="Times New Roman" w:hAnsi="Times New Roman" w:cs="Times New Roman"/>
                <w:sz w:val="24"/>
                <w:szCs w:val="24"/>
              </w:rPr>
            </w:pPr>
            <w:r w:rsidRPr="008D136E">
              <w:rPr>
                <w:rFonts w:ascii="Times New Roman" w:hAnsi="Times New Roman" w:cs="Times New Roman"/>
                <w:sz w:val="24"/>
                <w:szCs w:val="24"/>
              </w:rPr>
              <w:t>Business Statistics</w:t>
            </w:r>
          </w:p>
        </w:tc>
        <w:tc>
          <w:tcPr>
            <w:tcW w:w="180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General Elective-3</w:t>
            </w:r>
          </w:p>
        </w:tc>
        <w:tc>
          <w:tcPr>
            <w:tcW w:w="187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6</w:t>
            </w:r>
            <w:r w:rsidR="00A065AE">
              <w:rPr>
                <w:rFonts w:ascii="Times New Roman" w:hAnsi="Times New Roman" w:cs="Times New Roman"/>
                <w:sz w:val="24"/>
                <w:szCs w:val="24"/>
              </w:rPr>
              <w:t xml:space="preserve">: </w:t>
            </w:r>
            <w:r w:rsidR="00701D8C">
              <w:rPr>
                <w:rFonts w:ascii="Times New Roman" w:hAnsi="Times New Roman" w:cs="Times New Roman"/>
                <w:sz w:val="24"/>
                <w:szCs w:val="24"/>
              </w:rPr>
              <w:t>5H (L)+1</w:t>
            </w:r>
            <w:r w:rsidR="0086782F">
              <w:rPr>
                <w:rFonts w:ascii="Times New Roman" w:hAnsi="Times New Roman" w:cs="Times New Roman"/>
                <w:sz w:val="24"/>
                <w:szCs w:val="24"/>
              </w:rPr>
              <w:t>H</w:t>
            </w:r>
            <w:r w:rsidR="00A05CC4">
              <w:rPr>
                <w:rFonts w:ascii="Times New Roman" w:hAnsi="Times New Roman" w:cs="Times New Roman"/>
                <w:sz w:val="24"/>
                <w:szCs w:val="24"/>
              </w:rPr>
              <w:t>(T</w:t>
            </w:r>
            <w:r w:rsidR="00A065AE">
              <w:rPr>
                <w:rFonts w:ascii="Times New Roman" w:hAnsi="Times New Roman" w:cs="Times New Roman"/>
                <w:sz w:val="24"/>
                <w:szCs w:val="24"/>
              </w:rPr>
              <w:t>)</w:t>
            </w:r>
          </w:p>
        </w:tc>
        <w:tc>
          <w:tcPr>
            <w:tcW w:w="1418"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tc>
      </w:tr>
      <w:tr w:rsidR="00652BE9" w:rsidTr="009B5205">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3.5</w:t>
            </w:r>
          </w:p>
        </w:tc>
        <w:tc>
          <w:tcPr>
            <w:tcW w:w="1843" w:type="dxa"/>
          </w:tcPr>
          <w:p w:rsidR="00652BE9" w:rsidRDefault="00652BE9" w:rsidP="00985785">
            <w:pPr>
              <w:rPr>
                <w:rFonts w:ascii="Times New Roman" w:hAnsi="Times New Roman" w:cs="Times New Roman"/>
                <w:sz w:val="24"/>
                <w:szCs w:val="24"/>
              </w:rPr>
            </w:pPr>
            <w:r w:rsidRPr="008D136E">
              <w:rPr>
                <w:rFonts w:ascii="Times New Roman" w:hAnsi="Times New Roman" w:cs="Times New Roman"/>
                <w:sz w:val="24"/>
                <w:szCs w:val="24"/>
              </w:rPr>
              <w:t>E-Commerce</w:t>
            </w:r>
          </w:p>
        </w:tc>
        <w:tc>
          <w:tcPr>
            <w:tcW w:w="180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Skill Enhancement Elective Course-1</w:t>
            </w:r>
          </w:p>
        </w:tc>
        <w:tc>
          <w:tcPr>
            <w:tcW w:w="1877" w:type="dxa"/>
          </w:tcPr>
          <w:p w:rsidR="00652BE9" w:rsidRDefault="00A065AE" w:rsidP="00985785">
            <w:pPr>
              <w:rPr>
                <w:rFonts w:ascii="Times New Roman" w:hAnsi="Times New Roman" w:cs="Times New Roman"/>
                <w:sz w:val="24"/>
                <w:szCs w:val="24"/>
              </w:rPr>
            </w:pPr>
            <w:r>
              <w:rPr>
                <w:rFonts w:ascii="Times New Roman" w:hAnsi="Times New Roman" w:cs="Times New Roman"/>
                <w:sz w:val="24"/>
                <w:szCs w:val="24"/>
              </w:rPr>
              <w:t xml:space="preserve">4: </w:t>
            </w:r>
            <w:r w:rsidR="00701D8C">
              <w:rPr>
                <w:rFonts w:ascii="Times New Roman" w:hAnsi="Times New Roman" w:cs="Times New Roman"/>
                <w:sz w:val="24"/>
                <w:szCs w:val="24"/>
              </w:rPr>
              <w:t>3</w:t>
            </w:r>
            <w:r>
              <w:rPr>
                <w:rFonts w:ascii="Times New Roman" w:hAnsi="Times New Roman" w:cs="Times New Roman"/>
                <w:sz w:val="24"/>
                <w:szCs w:val="24"/>
              </w:rPr>
              <w:t>H (L)+1</w:t>
            </w:r>
            <w:r w:rsidR="0086782F">
              <w:rPr>
                <w:rFonts w:ascii="Times New Roman" w:hAnsi="Times New Roman" w:cs="Times New Roman"/>
                <w:sz w:val="24"/>
                <w:szCs w:val="24"/>
              </w:rPr>
              <w:t>H</w:t>
            </w:r>
            <w:r w:rsidR="00733D3F">
              <w:rPr>
                <w:rFonts w:ascii="Times New Roman" w:hAnsi="Times New Roman" w:cs="Times New Roman"/>
                <w:sz w:val="24"/>
                <w:szCs w:val="24"/>
              </w:rPr>
              <w:t>(P</w:t>
            </w:r>
            <w:r>
              <w:rPr>
                <w:rFonts w:ascii="Times New Roman" w:hAnsi="Times New Roman" w:cs="Times New Roman"/>
                <w:sz w:val="24"/>
                <w:szCs w:val="24"/>
              </w:rPr>
              <w:t>)</w:t>
            </w:r>
          </w:p>
        </w:tc>
        <w:tc>
          <w:tcPr>
            <w:tcW w:w="1418"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652BE9" w:rsidRDefault="00652BE9" w:rsidP="009B5205">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tc>
      </w:tr>
      <w:tr w:rsidR="00652BE9" w:rsidTr="009B5205">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3.6</w:t>
            </w:r>
          </w:p>
        </w:tc>
        <w:tc>
          <w:tcPr>
            <w:tcW w:w="1843" w:type="dxa"/>
          </w:tcPr>
          <w:p w:rsidR="00652BE9" w:rsidRPr="008D136E" w:rsidRDefault="00652BE9" w:rsidP="00985785">
            <w:pPr>
              <w:rPr>
                <w:rFonts w:ascii="Times New Roman" w:hAnsi="Times New Roman" w:cs="Times New Roman"/>
                <w:sz w:val="24"/>
                <w:szCs w:val="24"/>
              </w:rPr>
            </w:pPr>
            <w:r>
              <w:rPr>
                <w:rFonts w:ascii="Times New Roman" w:hAnsi="Times New Roman" w:cs="Times New Roman"/>
                <w:sz w:val="24"/>
                <w:szCs w:val="24"/>
              </w:rPr>
              <w:t>Seminar</w:t>
            </w:r>
          </w:p>
        </w:tc>
        <w:tc>
          <w:tcPr>
            <w:tcW w:w="1808" w:type="dxa"/>
          </w:tcPr>
          <w:p w:rsidR="00652BE9" w:rsidRDefault="00652BE9" w:rsidP="00985785">
            <w:pPr>
              <w:rPr>
                <w:rFonts w:ascii="Times New Roman" w:hAnsi="Times New Roman" w:cs="Times New Roman"/>
                <w:sz w:val="24"/>
                <w:szCs w:val="24"/>
              </w:rPr>
            </w:pPr>
          </w:p>
        </w:tc>
        <w:tc>
          <w:tcPr>
            <w:tcW w:w="187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NC*</w:t>
            </w:r>
          </w:p>
        </w:tc>
        <w:tc>
          <w:tcPr>
            <w:tcW w:w="1418" w:type="dxa"/>
          </w:tcPr>
          <w:p w:rsidR="00652BE9" w:rsidRDefault="00652BE9" w:rsidP="00985785">
            <w:pPr>
              <w:rPr>
                <w:rFonts w:ascii="Times New Roman" w:hAnsi="Times New Roman" w:cs="Times New Roman"/>
                <w:sz w:val="24"/>
                <w:szCs w:val="24"/>
              </w:rPr>
            </w:pPr>
          </w:p>
        </w:tc>
        <w:tc>
          <w:tcPr>
            <w:tcW w:w="1417" w:type="dxa"/>
          </w:tcPr>
          <w:p w:rsidR="00652BE9" w:rsidRDefault="00652BE9" w:rsidP="00985785">
            <w:pPr>
              <w:rPr>
                <w:rFonts w:ascii="Times New Roman" w:hAnsi="Times New Roman" w:cs="Times New Roman"/>
                <w:sz w:val="24"/>
                <w:szCs w:val="24"/>
              </w:rPr>
            </w:pPr>
          </w:p>
        </w:tc>
        <w:tc>
          <w:tcPr>
            <w:tcW w:w="851" w:type="dxa"/>
          </w:tcPr>
          <w:p w:rsidR="00652BE9" w:rsidRDefault="00652BE9" w:rsidP="00985785">
            <w:pPr>
              <w:rPr>
                <w:rFonts w:ascii="Times New Roman" w:hAnsi="Times New Roman" w:cs="Times New Roman"/>
                <w:sz w:val="24"/>
                <w:szCs w:val="24"/>
              </w:rPr>
            </w:pPr>
          </w:p>
        </w:tc>
      </w:tr>
      <w:tr w:rsidR="00652BE9" w:rsidTr="009B5205">
        <w:tc>
          <w:tcPr>
            <w:tcW w:w="1418" w:type="dxa"/>
          </w:tcPr>
          <w:p w:rsidR="00652BE9" w:rsidRDefault="00652BE9" w:rsidP="00985785">
            <w:pPr>
              <w:rPr>
                <w:rFonts w:ascii="Times New Roman" w:hAnsi="Times New Roman" w:cs="Times New Roman"/>
                <w:sz w:val="24"/>
                <w:szCs w:val="24"/>
              </w:rPr>
            </w:pPr>
          </w:p>
        </w:tc>
        <w:tc>
          <w:tcPr>
            <w:tcW w:w="1843" w:type="dxa"/>
          </w:tcPr>
          <w:p w:rsidR="00652BE9" w:rsidRDefault="00652BE9" w:rsidP="00985785">
            <w:pPr>
              <w:rPr>
                <w:rFonts w:ascii="Times New Roman" w:hAnsi="Times New Roman" w:cs="Times New Roman"/>
                <w:sz w:val="24"/>
                <w:szCs w:val="24"/>
              </w:rPr>
            </w:pPr>
          </w:p>
        </w:tc>
        <w:tc>
          <w:tcPr>
            <w:tcW w:w="1808" w:type="dxa"/>
          </w:tcPr>
          <w:p w:rsidR="00652BE9" w:rsidRPr="004D2947" w:rsidRDefault="00652BE9" w:rsidP="00985785">
            <w:pPr>
              <w:rPr>
                <w:rFonts w:ascii="Times New Roman" w:hAnsi="Times New Roman" w:cs="Times New Roman"/>
                <w:b/>
                <w:sz w:val="24"/>
                <w:szCs w:val="24"/>
              </w:rPr>
            </w:pPr>
            <w:r>
              <w:rPr>
                <w:rFonts w:ascii="Times New Roman" w:hAnsi="Times New Roman" w:cs="Times New Roman"/>
                <w:b/>
                <w:sz w:val="24"/>
                <w:szCs w:val="24"/>
              </w:rPr>
              <w:t xml:space="preserve">Total </w:t>
            </w:r>
            <w:r w:rsidRPr="004D2947">
              <w:rPr>
                <w:rFonts w:ascii="Times New Roman" w:hAnsi="Times New Roman" w:cs="Times New Roman"/>
                <w:b/>
                <w:sz w:val="24"/>
                <w:szCs w:val="24"/>
              </w:rPr>
              <w:t>Credits</w:t>
            </w:r>
          </w:p>
        </w:tc>
        <w:tc>
          <w:tcPr>
            <w:tcW w:w="187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652BE9" w:rsidRDefault="00652BE9" w:rsidP="00985785">
            <w:pPr>
              <w:rPr>
                <w:rFonts w:ascii="Times New Roman" w:hAnsi="Times New Roman" w:cs="Times New Roman"/>
                <w:sz w:val="24"/>
                <w:szCs w:val="24"/>
              </w:rPr>
            </w:pPr>
          </w:p>
        </w:tc>
        <w:tc>
          <w:tcPr>
            <w:tcW w:w="1417" w:type="dxa"/>
          </w:tcPr>
          <w:p w:rsidR="00652BE9" w:rsidRDefault="00652BE9" w:rsidP="00985785">
            <w:pPr>
              <w:rPr>
                <w:rFonts w:ascii="Times New Roman" w:hAnsi="Times New Roman" w:cs="Times New Roman"/>
                <w:sz w:val="24"/>
                <w:szCs w:val="24"/>
              </w:rPr>
            </w:pPr>
          </w:p>
        </w:tc>
        <w:tc>
          <w:tcPr>
            <w:tcW w:w="851" w:type="dxa"/>
          </w:tcPr>
          <w:p w:rsidR="00652BE9" w:rsidRDefault="00652BE9" w:rsidP="00985785">
            <w:pPr>
              <w:rPr>
                <w:rFonts w:ascii="Times New Roman" w:hAnsi="Times New Roman" w:cs="Times New Roman"/>
                <w:sz w:val="24"/>
                <w:szCs w:val="24"/>
              </w:rPr>
            </w:pPr>
          </w:p>
        </w:tc>
      </w:tr>
    </w:tbl>
    <w:p w:rsidR="00652BE9" w:rsidRPr="0022201E" w:rsidRDefault="00652BE9" w:rsidP="00652BE9">
      <w:pPr>
        <w:spacing w:after="0"/>
        <w:jc w:val="both"/>
        <w:rPr>
          <w:rFonts w:ascii="Times New Roman" w:eastAsia="Calibri" w:hAnsi="Times New Roman" w:cs="Times New Roman"/>
          <w:sz w:val="24"/>
          <w:szCs w:val="24"/>
        </w:rPr>
      </w:pPr>
      <w:r>
        <w:rPr>
          <w:rFonts w:ascii="Times New Roman" w:hAnsi="Times New Roman" w:cs="Times New Roman"/>
        </w:rPr>
        <w:t>*</w:t>
      </w:r>
      <w:r w:rsidRPr="00351C9D">
        <w:rPr>
          <w:rFonts w:ascii="Times New Roman" w:hAnsi="Times New Roman" w:cs="Times New Roman"/>
        </w:rPr>
        <w:t>No Credit will be awarded.</w:t>
      </w:r>
      <w:r>
        <w:rPr>
          <w:rFonts w:ascii="Times New Roman" w:hAnsi="Times New Roman" w:cs="Times New Roman"/>
        </w:rPr>
        <w:t xml:space="preserve"> </w:t>
      </w:r>
      <w:r w:rsidRPr="0022201E">
        <w:rPr>
          <w:rFonts w:ascii="Times New Roman" w:hAnsi="Times New Roman" w:cs="Times New Roman"/>
          <w:sz w:val="24"/>
          <w:szCs w:val="24"/>
        </w:rPr>
        <w:t>There will be a seminar in 3</w:t>
      </w:r>
      <w:r w:rsidRPr="0022201E">
        <w:rPr>
          <w:rFonts w:ascii="Times New Roman" w:hAnsi="Times New Roman" w:cs="Times New Roman"/>
          <w:sz w:val="24"/>
          <w:szCs w:val="24"/>
          <w:vertAlign w:val="superscript"/>
        </w:rPr>
        <w:t>rd</w:t>
      </w:r>
      <w:r w:rsidRPr="0022201E">
        <w:rPr>
          <w:rFonts w:ascii="Times New Roman" w:hAnsi="Times New Roman" w:cs="Times New Roman"/>
          <w:sz w:val="24"/>
          <w:szCs w:val="24"/>
        </w:rPr>
        <w:t xml:space="preserve"> Semester based on the Summer Training undergone in 2</w:t>
      </w:r>
      <w:r w:rsidRPr="0022201E">
        <w:rPr>
          <w:rFonts w:ascii="Times New Roman" w:hAnsi="Times New Roman" w:cs="Times New Roman"/>
          <w:sz w:val="24"/>
          <w:szCs w:val="24"/>
          <w:vertAlign w:val="superscript"/>
        </w:rPr>
        <w:t>nd</w:t>
      </w:r>
      <w:r w:rsidRPr="0022201E">
        <w:rPr>
          <w:rFonts w:ascii="Times New Roman" w:hAnsi="Times New Roman" w:cs="Times New Roman"/>
          <w:sz w:val="24"/>
          <w:szCs w:val="24"/>
        </w:rPr>
        <w:t xml:space="preserve"> Sem. </w:t>
      </w:r>
      <w:r w:rsidRPr="0022201E">
        <w:rPr>
          <w:rFonts w:ascii="Times New Roman" w:eastAsia="Calibri" w:hAnsi="Times New Roman" w:cs="Times New Roman"/>
          <w:sz w:val="24"/>
          <w:szCs w:val="24"/>
        </w:rPr>
        <w:t>Evaluation of seminar will be based upon grades ranging from A</w:t>
      </w:r>
      <w:r w:rsidRPr="0022201E">
        <w:rPr>
          <w:rFonts w:ascii="Times New Roman" w:eastAsia="Calibri" w:hAnsi="Times New Roman" w:cs="Times New Roman"/>
          <w:sz w:val="24"/>
          <w:szCs w:val="24"/>
          <w:vertAlign w:val="superscript"/>
        </w:rPr>
        <w:t>+</w:t>
      </w:r>
      <w:r w:rsidRPr="0022201E">
        <w:rPr>
          <w:rFonts w:ascii="Times New Roman" w:eastAsia="Calibri" w:hAnsi="Times New Roman" w:cs="Times New Roman"/>
          <w:sz w:val="24"/>
          <w:szCs w:val="24"/>
        </w:rPr>
        <w:t>, A, B</w:t>
      </w:r>
      <w:r w:rsidRPr="0022201E">
        <w:rPr>
          <w:rFonts w:ascii="Times New Roman" w:eastAsia="Calibri" w:hAnsi="Times New Roman" w:cs="Times New Roman"/>
          <w:sz w:val="24"/>
          <w:szCs w:val="24"/>
          <w:vertAlign w:val="superscript"/>
        </w:rPr>
        <w:t>+</w:t>
      </w:r>
      <w:r w:rsidRPr="0022201E">
        <w:rPr>
          <w:rFonts w:ascii="Times New Roman" w:eastAsia="Calibri" w:hAnsi="Times New Roman" w:cs="Times New Roman"/>
          <w:sz w:val="24"/>
          <w:szCs w:val="24"/>
        </w:rPr>
        <w:t>, B and C. The candidates are required to score minimum B grade. The students with C grade shall be declared fail in the given Paper.</w:t>
      </w:r>
    </w:p>
    <w:p w:rsidR="00652BE9" w:rsidRPr="0022201E" w:rsidRDefault="00652BE9" w:rsidP="00652BE9">
      <w:pPr>
        <w:spacing w:after="0"/>
        <w:jc w:val="both"/>
        <w:rPr>
          <w:rFonts w:ascii="Times New Roman" w:eastAsia="Calibri" w:hAnsi="Times New Roman" w:cs="Times New Roman"/>
          <w:sz w:val="24"/>
          <w:szCs w:val="24"/>
        </w:rPr>
      </w:pPr>
      <w:r w:rsidRPr="0022201E">
        <w:rPr>
          <w:rFonts w:ascii="Times New Roman" w:eastAsia="Calibri" w:hAnsi="Times New Roman" w:cs="Times New Roman"/>
          <w:b/>
          <w:bCs/>
          <w:sz w:val="24"/>
          <w:szCs w:val="24"/>
        </w:rPr>
        <w:t>FOR EXAMINER</w:t>
      </w:r>
      <w:r w:rsidRPr="0022201E">
        <w:rPr>
          <w:rFonts w:ascii="Times New Roman" w:eastAsia="Calibri" w:hAnsi="Times New Roman" w:cs="Times New Roman"/>
          <w:sz w:val="24"/>
          <w:szCs w:val="24"/>
        </w:rPr>
        <w:t>:</w:t>
      </w:r>
      <w:r w:rsidRPr="0022201E">
        <w:rPr>
          <w:rFonts w:ascii="Times New Roman" w:eastAsia="Calibri" w:hAnsi="Times New Roman" w:cs="Times New Roman"/>
          <w:sz w:val="24"/>
          <w:szCs w:val="24"/>
        </w:rPr>
        <w:tab/>
        <w:t>The grading criteria will be as under</w:t>
      </w:r>
    </w:p>
    <w:p w:rsidR="00652BE9" w:rsidRPr="0022201E" w:rsidRDefault="00652BE9" w:rsidP="00652BE9">
      <w:pPr>
        <w:spacing w:after="0"/>
        <w:jc w:val="both"/>
        <w:rPr>
          <w:rFonts w:ascii="Times New Roman" w:eastAsia="Calibri" w:hAnsi="Times New Roman" w:cs="Times New Roman"/>
          <w:sz w:val="24"/>
          <w:szCs w:val="24"/>
        </w:rPr>
      </w:pP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t>A+ grade</w:t>
      </w: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t xml:space="preserve">81 above A+ </w:t>
      </w:r>
    </w:p>
    <w:p w:rsidR="00652BE9" w:rsidRPr="0022201E" w:rsidRDefault="00652BE9" w:rsidP="00652BE9">
      <w:pPr>
        <w:spacing w:after="0"/>
        <w:jc w:val="both"/>
        <w:rPr>
          <w:rFonts w:ascii="Times New Roman" w:eastAsia="Calibri" w:hAnsi="Times New Roman" w:cs="Times New Roman"/>
          <w:sz w:val="24"/>
          <w:szCs w:val="24"/>
        </w:rPr>
      </w:pP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t>A    grade</w:t>
      </w: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t>66-</w:t>
      </w:r>
      <w:proofErr w:type="gramStart"/>
      <w:r w:rsidRPr="0022201E">
        <w:rPr>
          <w:rFonts w:ascii="Times New Roman" w:eastAsia="Calibri" w:hAnsi="Times New Roman" w:cs="Times New Roman"/>
          <w:sz w:val="24"/>
          <w:szCs w:val="24"/>
        </w:rPr>
        <w:t>80  A</w:t>
      </w:r>
      <w:proofErr w:type="gramEnd"/>
    </w:p>
    <w:p w:rsidR="00652BE9" w:rsidRPr="0022201E" w:rsidRDefault="00652BE9" w:rsidP="00652BE9">
      <w:pPr>
        <w:spacing w:after="0"/>
        <w:jc w:val="both"/>
        <w:rPr>
          <w:rFonts w:ascii="Times New Roman" w:eastAsia="Calibri" w:hAnsi="Times New Roman" w:cs="Times New Roman"/>
          <w:sz w:val="24"/>
          <w:szCs w:val="24"/>
        </w:rPr>
      </w:pP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t>B+ grade</w:t>
      </w: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t>51-</w:t>
      </w:r>
      <w:proofErr w:type="gramStart"/>
      <w:r w:rsidRPr="0022201E">
        <w:rPr>
          <w:rFonts w:ascii="Times New Roman" w:eastAsia="Calibri" w:hAnsi="Times New Roman" w:cs="Times New Roman"/>
          <w:sz w:val="24"/>
          <w:szCs w:val="24"/>
        </w:rPr>
        <w:t>65  B</w:t>
      </w:r>
      <w:proofErr w:type="gramEnd"/>
      <w:r w:rsidRPr="0022201E">
        <w:rPr>
          <w:rFonts w:ascii="Times New Roman" w:eastAsia="Calibri" w:hAnsi="Times New Roman" w:cs="Times New Roman"/>
          <w:sz w:val="24"/>
          <w:szCs w:val="24"/>
        </w:rPr>
        <w:t>+</w:t>
      </w:r>
    </w:p>
    <w:p w:rsidR="00652BE9" w:rsidRPr="0022201E" w:rsidRDefault="00652BE9" w:rsidP="00652BE9">
      <w:pPr>
        <w:spacing w:after="0"/>
        <w:jc w:val="both"/>
        <w:rPr>
          <w:rFonts w:ascii="Times New Roman" w:eastAsia="Calibri" w:hAnsi="Times New Roman" w:cs="Times New Roman"/>
          <w:sz w:val="24"/>
          <w:szCs w:val="24"/>
        </w:rPr>
      </w:pP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r>
      <w:proofErr w:type="gramStart"/>
      <w:r w:rsidRPr="0022201E">
        <w:rPr>
          <w:rFonts w:ascii="Times New Roman" w:eastAsia="Calibri" w:hAnsi="Times New Roman" w:cs="Times New Roman"/>
          <w:sz w:val="24"/>
          <w:szCs w:val="24"/>
        </w:rPr>
        <w:t>B  grade</w:t>
      </w:r>
      <w:proofErr w:type="gramEnd"/>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t>35-50% Marks</w:t>
      </w:r>
    </w:p>
    <w:p w:rsidR="00652BE9" w:rsidRPr="00351C9D" w:rsidRDefault="00652BE9" w:rsidP="00652BE9">
      <w:pPr>
        <w:pStyle w:val="ListParagraph"/>
        <w:spacing w:after="0" w:line="240" w:lineRule="auto"/>
        <w:rPr>
          <w:rFonts w:ascii="Times New Roman" w:hAnsi="Times New Roman" w:cs="Times New Roman"/>
        </w:rPr>
      </w:pPr>
      <w:r>
        <w:rPr>
          <w:rFonts w:ascii="Times New Roman" w:eastAsia="Calibri" w:hAnsi="Times New Roman" w:cs="Times New Roman"/>
          <w:sz w:val="24"/>
          <w:szCs w:val="24"/>
        </w:rPr>
        <w:tab/>
        <w:t xml:space="preserve">          </w:t>
      </w:r>
      <w:r w:rsidRPr="0022201E">
        <w:rPr>
          <w:rFonts w:ascii="Times New Roman" w:eastAsia="Calibri" w:hAnsi="Times New Roman" w:cs="Times New Roman"/>
          <w:sz w:val="24"/>
          <w:szCs w:val="24"/>
        </w:rPr>
        <w:t>Fail C grade</w:t>
      </w:r>
      <w:r w:rsidRPr="0022201E">
        <w:rPr>
          <w:rFonts w:ascii="Times New Roman" w:eastAsia="Calibri" w:hAnsi="Times New Roman" w:cs="Times New Roman"/>
          <w:sz w:val="24"/>
          <w:szCs w:val="24"/>
        </w:rPr>
        <w:tab/>
      </w:r>
      <w:r w:rsidRPr="0022201E">
        <w:rPr>
          <w:rFonts w:ascii="Times New Roman" w:eastAsia="Calibri" w:hAnsi="Times New Roman" w:cs="Times New Roman"/>
          <w:sz w:val="24"/>
          <w:szCs w:val="24"/>
        </w:rPr>
        <w:tab/>
        <w:t>below 35% Marks</w:t>
      </w:r>
    </w:p>
    <w:p w:rsidR="00652BE9" w:rsidRPr="00351C9D" w:rsidRDefault="00652BE9" w:rsidP="00652BE9">
      <w:pPr>
        <w:pStyle w:val="ListParagraph"/>
        <w:spacing w:after="0" w:line="240" w:lineRule="auto"/>
        <w:rPr>
          <w:rFonts w:ascii="Times New Roman" w:hAnsi="Times New Roman" w:cs="Times New Roman"/>
        </w:rPr>
      </w:pPr>
    </w:p>
    <w:p w:rsidR="00652BE9" w:rsidRDefault="00652BE9" w:rsidP="00652BE9">
      <w:pPr>
        <w:spacing w:after="0" w:line="240" w:lineRule="auto"/>
        <w:rPr>
          <w:rFonts w:ascii="Times New Roman" w:hAnsi="Times New Roman" w:cs="Times New Roman"/>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507C51" w:rsidRDefault="00507C51" w:rsidP="00652BE9">
      <w:pPr>
        <w:spacing w:after="0" w:line="240" w:lineRule="auto"/>
        <w:jc w:val="center"/>
        <w:rPr>
          <w:rFonts w:ascii="Times New Roman" w:hAnsi="Times New Roman" w:cs="Times New Roman"/>
          <w:b/>
          <w:sz w:val="24"/>
          <w:szCs w:val="24"/>
        </w:rPr>
      </w:pPr>
    </w:p>
    <w:p w:rsidR="00652BE9" w:rsidRPr="00D50923" w:rsidRDefault="00652BE9" w:rsidP="00652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SEMESTER-IV</w:t>
      </w:r>
    </w:p>
    <w:tbl>
      <w:tblPr>
        <w:tblStyle w:val="TableGrid"/>
        <w:tblW w:w="10773" w:type="dxa"/>
        <w:tblInd w:w="-459" w:type="dxa"/>
        <w:tblLayout w:type="fixed"/>
        <w:tblLook w:val="04A0"/>
      </w:tblPr>
      <w:tblGrid>
        <w:gridCol w:w="1276"/>
        <w:gridCol w:w="1985"/>
        <w:gridCol w:w="1959"/>
        <w:gridCol w:w="27"/>
        <w:gridCol w:w="1841"/>
        <w:gridCol w:w="1417"/>
        <w:gridCol w:w="1418"/>
        <w:gridCol w:w="850"/>
      </w:tblGrid>
      <w:tr w:rsidR="00652BE9" w:rsidRPr="00542F66" w:rsidTr="006A1CFB">
        <w:tc>
          <w:tcPr>
            <w:tcW w:w="1276"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Course No.</w:t>
            </w:r>
          </w:p>
        </w:tc>
        <w:tc>
          <w:tcPr>
            <w:tcW w:w="1985"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Course Title</w:t>
            </w:r>
          </w:p>
        </w:tc>
        <w:tc>
          <w:tcPr>
            <w:tcW w:w="1959"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Course Type</w:t>
            </w:r>
          </w:p>
        </w:tc>
        <w:tc>
          <w:tcPr>
            <w:tcW w:w="1868" w:type="dxa"/>
            <w:gridSpan w:val="2"/>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Credits</w:t>
            </w:r>
          </w:p>
        </w:tc>
        <w:tc>
          <w:tcPr>
            <w:tcW w:w="1417"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Internal Assessment</w:t>
            </w:r>
          </w:p>
        </w:tc>
        <w:tc>
          <w:tcPr>
            <w:tcW w:w="1418"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External Assessment</w:t>
            </w:r>
          </w:p>
        </w:tc>
        <w:tc>
          <w:tcPr>
            <w:tcW w:w="850" w:type="dxa"/>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Total</w:t>
            </w:r>
          </w:p>
        </w:tc>
      </w:tr>
      <w:tr w:rsidR="00652BE9" w:rsidTr="006A1CFB">
        <w:tc>
          <w:tcPr>
            <w:tcW w:w="10773" w:type="dxa"/>
            <w:gridSpan w:val="8"/>
          </w:tcPr>
          <w:p w:rsidR="00652BE9" w:rsidRPr="00542F66" w:rsidRDefault="00652BE9" w:rsidP="00985785">
            <w:pPr>
              <w:rPr>
                <w:rFonts w:ascii="Times New Roman" w:hAnsi="Times New Roman" w:cs="Times New Roman"/>
                <w:b/>
                <w:sz w:val="24"/>
                <w:szCs w:val="24"/>
              </w:rPr>
            </w:pPr>
            <w:r w:rsidRPr="00542F66">
              <w:rPr>
                <w:rFonts w:ascii="Times New Roman" w:hAnsi="Times New Roman" w:cs="Times New Roman"/>
                <w:b/>
                <w:sz w:val="24"/>
                <w:szCs w:val="24"/>
              </w:rPr>
              <w:t>SEMESTER I</w:t>
            </w:r>
            <w:r>
              <w:rPr>
                <w:rFonts w:ascii="Times New Roman" w:hAnsi="Times New Roman" w:cs="Times New Roman"/>
                <w:b/>
                <w:sz w:val="24"/>
                <w:szCs w:val="24"/>
              </w:rPr>
              <w:t>V</w:t>
            </w:r>
          </w:p>
        </w:tc>
      </w:tr>
      <w:tr w:rsidR="00652BE9" w:rsidTr="006A1CFB">
        <w:tc>
          <w:tcPr>
            <w:tcW w:w="1276"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4.1</w:t>
            </w:r>
          </w:p>
        </w:tc>
        <w:tc>
          <w:tcPr>
            <w:tcW w:w="1985"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Cost Accounting</w:t>
            </w:r>
          </w:p>
        </w:tc>
        <w:tc>
          <w:tcPr>
            <w:tcW w:w="1986" w:type="dxa"/>
            <w:gridSpan w:val="2"/>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Core Course C-8</w:t>
            </w:r>
          </w:p>
        </w:tc>
        <w:tc>
          <w:tcPr>
            <w:tcW w:w="184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6</w:t>
            </w:r>
            <w:r w:rsidR="00B250BB">
              <w:rPr>
                <w:rFonts w:ascii="Times New Roman" w:hAnsi="Times New Roman" w:cs="Times New Roman"/>
                <w:sz w:val="24"/>
                <w:szCs w:val="24"/>
              </w:rPr>
              <w:t>: 5H</w:t>
            </w:r>
            <w:r w:rsidR="005D50E3">
              <w:rPr>
                <w:rFonts w:ascii="Times New Roman" w:hAnsi="Times New Roman" w:cs="Times New Roman"/>
                <w:sz w:val="24"/>
                <w:szCs w:val="24"/>
              </w:rPr>
              <w:t>(L)+1</w:t>
            </w:r>
            <w:r w:rsidR="00AF5336">
              <w:rPr>
                <w:rFonts w:ascii="Times New Roman" w:hAnsi="Times New Roman" w:cs="Times New Roman"/>
                <w:sz w:val="24"/>
                <w:szCs w:val="24"/>
              </w:rPr>
              <w:t>H</w:t>
            </w:r>
            <w:r w:rsidR="00A94701">
              <w:rPr>
                <w:rFonts w:ascii="Times New Roman" w:hAnsi="Times New Roman" w:cs="Times New Roman"/>
                <w:sz w:val="24"/>
                <w:szCs w:val="24"/>
              </w:rPr>
              <w:t>(T</w:t>
            </w:r>
            <w:r w:rsidR="005D50E3">
              <w:rPr>
                <w:rFonts w:ascii="Times New Roman" w:hAnsi="Times New Roman" w:cs="Times New Roman"/>
                <w:sz w:val="24"/>
                <w:szCs w:val="24"/>
              </w:rPr>
              <w:t>)</w:t>
            </w:r>
          </w:p>
        </w:tc>
        <w:tc>
          <w:tcPr>
            <w:tcW w:w="141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70</w:t>
            </w:r>
          </w:p>
        </w:tc>
        <w:tc>
          <w:tcPr>
            <w:tcW w:w="850"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p w:rsidR="00B250BB" w:rsidRDefault="00B250BB" w:rsidP="00985785">
            <w:pPr>
              <w:rPr>
                <w:rFonts w:ascii="Times New Roman" w:hAnsi="Times New Roman" w:cs="Times New Roman"/>
                <w:sz w:val="24"/>
                <w:szCs w:val="24"/>
              </w:rPr>
            </w:pPr>
          </w:p>
          <w:p w:rsidR="00B250BB" w:rsidRDefault="00B250BB" w:rsidP="00985785">
            <w:pPr>
              <w:rPr>
                <w:rFonts w:ascii="Times New Roman" w:hAnsi="Times New Roman" w:cs="Times New Roman"/>
                <w:sz w:val="24"/>
                <w:szCs w:val="24"/>
              </w:rPr>
            </w:pPr>
          </w:p>
        </w:tc>
      </w:tr>
      <w:tr w:rsidR="00652BE9" w:rsidTr="006A1CFB">
        <w:tc>
          <w:tcPr>
            <w:tcW w:w="1276"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4.2</w:t>
            </w:r>
          </w:p>
        </w:tc>
        <w:tc>
          <w:tcPr>
            <w:tcW w:w="1985"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Business Mathematics</w:t>
            </w:r>
          </w:p>
        </w:tc>
        <w:tc>
          <w:tcPr>
            <w:tcW w:w="1986" w:type="dxa"/>
            <w:gridSpan w:val="2"/>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Core Course C-9</w:t>
            </w:r>
          </w:p>
        </w:tc>
        <w:tc>
          <w:tcPr>
            <w:tcW w:w="184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6</w:t>
            </w:r>
            <w:r w:rsidR="00B250BB">
              <w:rPr>
                <w:rFonts w:ascii="Times New Roman" w:hAnsi="Times New Roman" w:cs="Times New Roman"/>
                <w:sz w:val="24"/>
                <w:szCs w:val="24"/>
              </w:rPr>
              <w:t>: 5H</w:t>
            </w:r>
            <w:r w:rsidR="005D50E3">
              <w:rPr>
                <w:rFonts w:ascii="Times New Roman" w:hAnsi="Times New Roman" w:cs="Times New Roman"/>
                <w:sz w:val="24"/>
                <w:szCs w:val="24"/>
              </w:rPr>
              <w:t>(L)+1</w:t>
            </w:r>
            <w:r w:rsidR="00AF5336">
              <w:rPr>
                <w:rFonts w:ascii="Times New Roman" w:hAnsi="Times New Roman" w:cs="Times New Roman"/>
                <w:sz w:val="24"/>
                <w:szCs w:val="24"/>
              </w:rPr>
              <w:t>H</w:t>
            </w:r>
            <w:r w:rsidR="00A94701">
              <w:rPr>
                <w:rFonts w:ascii="Times New Roman" w:hAnsi="Times New Roman" w:cs="Times New Roman"/>
                <w:sz w:val="24"/>
                <w:szCs w:val="24"/>
              </w:rPr>
              <w:t>(T</w:t>
            </w:r>
            <w:r w:rsidR="005D50E3">
              <w:rPr>
                <w:rFonts w:ascii="Times New Roman" w:hAnsi="Times New Roman" w:cs="Times New Roman"/>
                <w:sz w:val="24"/>
                <w:szCs w:val="24"/>
              </w:rPr>
              <w:t>)</w:t>
            </w:r>
          </w:p>
        </w:tc>
        <w:tc>
          <w:tcPr>
            <w:tcW w:w="141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70</w:t>
            </w:r>
          </w:p>
        </w:tc>
        <w:tc>
          <w:tcPr>
            <w:tcW w:w="850"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p w:rsidR="00B250BB" w:rsidRDefault="00B250BB" w:rsidP="00985785">
            <w:pPr>
              <w:rPr>
                <w:rFonts w:ascii="Times New Roman" w:hAnsi="Times New Roman" w:cs="Times New Roman"/>
                <w:sz w:val="24"/>
                <w:szCs w:val="24"/>
              </w:rPr>
            </w:pPr>
          </w:p>
          <w:p w:rsidR="00B250BB" w:rsidRDefault="00B250BB" w:rsidP="00985785">
            <w:pPr>
              <w:rPr>
                <w:rFonts w:ascii="Times New Roman" w:hAnsi="Times New Roman" w:cs="Times New Roman"/>
                <w:sz w:val="24"/>
                <w:szCs w:val="24"/>
              </w:rPr>
            </w:pPr>
          </w:p>
        </w:tc>
      </w:tr>
      <w:tr w:rsidR="00652BE9" w:rsidTr="006A1CFB">
        <w:tc>
          <w:tcPr>
            <w:tcW w:w="1276"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4.3</w:t>
            </w:r>
          </w:p>
        </w:tc>
        <w:tc>
          <w:tcPr>
            <w:tcW w:w="1985"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Computer Applications in Business</w:t>
            </w:r>
          </w:p>
        </w:tc>
        <w:tc>
          <w:tcPr>
            <w:tcW w:w="1986" w:type="dxa"/>
            <w:gridSpan w:val="2"/>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Core Course C-10</w:t>
            </w:r>
          </w:p>
        </w:tc>
        <w:tc>
          <w:tcPr>
            <w:tcW w:w="184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6</w:t>
            </w:r>
            <w:r w:rsidR="005D50E3">
              <w:rPr>
                <w:rFonts w:ascii="Times New Roman" w:hAnsi="Times New Roman" w:cs="Times New Roman"/>
                <w:sz w:val="24"/>
                <w:szCs w:val="24"/>
              </w:rPr>
              <w:t xml:space="preserve">: </w:t>
            </w:r>
            <w:r w:rsidR="00B250BB">
              <w:rPr>
                <w:rFonts w:ascii="Times New Roman" w:hAnsi="Times New Roman" w:cs="Times New Roman"/>
                <w:sz w:val="24"/>
                <w:szCs w:val="24"/>
              </w:rPr>
              <w:t>5H</w:t>
            </w:r>
            <w:r w:rsidR="006A53BA">
              <w:rPr>
                <w:rFonts w:ascii="Times New Roman" w:hAnsi="Times New Roman" w:cs="Times New Roman"/>
                <w:sz w:val="24"/>
                <w:szCs w:val="24"/>
              </w:rPr>
              <w:t>(L)+1</w:t>
            </w:r>
            <w:r w:rsidR="00AF5336">
              <w:rPr>
                <w:rFonts w:ascii="Times New Roman" w:hAnsi="Times New Roman" w:cs="Times New Roman"/>
                <w:sz w:val="24"/>
                <w:szCs w:val="24"/>
              </w:rPr>
              <w:t>H</w:t>
            </w:r>
            <w:r w:rsidR="006A53BA">
              <w:rPr>
                <w:rFonts w:ascii="Times New Roman" w:hAnsi="Times New Roman" w:cs="Times New Roman"/>
                <w:sz w:val="24"/>
                <w:szCs w:val="24"/>
              </w:rPr>
              <w:t>(P</w:t>
            </w:r>
            <w:r w:rsidR="005D50E3">
              <w:rPr>
                <w:rFonts w:ascii="Times New Roman" w:hAnsi="Times New Roman" w:cs="Times New Roman"/>
                <w:sz w:val="24"/>
                <w:szCs w:val="24"/>
              </w:rPr>
              <w:t>)</w:t>
            </w:r>
          </w:p>
        </w:tc>
        <w:tc>
          <w:tcPr>
            <w:tcW w:w="141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70</w:t>
            </w:r>
          </w:p>
        </w:tc>
        <w:tc>
          <w:tcPr>
            <w:tcW w:w="850"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p w:rsidR="00B250BB" w:rsidRDefault="00B250BB" w:rsidP="00985785">
            <w:pPr>
              <w:rPr>
                <w:rFonts w:ascii="Times New Roman" w:hAnsi="Times New Roman" w:cs="Times New Roman"/>
                <w:sz w:val="24"/>
                <w:szCs w:val="24"/>
              </w:rPr>
            </w:pPr>
          </w:p>
          <w:p w:rsidR="00B250BB" w:rsidRDefault="00B250BB" w:rsidP="00985785">
            <w:pPr>
              <w:rPr>
                <w:rFonts w:ascii="Times New Roman" w:hAnsi="Times New Roman" w:cs="Times New Roman"/>
                <w:sz w:val="24"/>
                <w:szCs w:val="24"/>
              </w:rPr>
            </w:pPr>
          </w:p>
        </w:tc>
      </w:tr>
      <w:tr w:rsidR="00652BE9" w:rsidTr="006A1CFB">
        <w:tc>
          <w:tcPr>
            <w:tcW w:w="1276"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4.4</w:t>
            </w:r>
          </w:p>
        </w:tc>
        <w:tc>
          <w:tcPr>
            <w:tcW w:w="1985"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Indian Economy</w:t>
            </w:r>
          </w:p>
        </w:tc>
        <w:tc>
          <w:tcPr>
            <w:tcW w:w="1986" w:type="dxa"/>
            <w:gridSpan w:val="2"/>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Generic Elective-4</w:t>
            </w:r>
          </w:p>
        </w:tc>
        <w:tc>
          <w:tcPr>
            <w:tcW w:w="184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6</w:t>
            </w:r>
            <w:r w:rsidR="00B250BB">
              <w:rPr>
                <w:rFonts w:ascii="Times New Roman" w:hAnsi="Times New Roman" w:cs="Times New Roman"/>
                <w:sz w:val="24"/>
                <w:szCs w:val="24"/>
              </w:rPr>
              <w:t>: 5H</w:t>
            </w:r>
            <w:r w:rsidR="005D50E3">
              <w:rPr>
                <w:rFonts w:ascii="Times New Roman" w:hAnsi="Times New Roman" w:cs="Times New Roman"/>
                <w:sz w:val="24"/>
                <w:szCs w:val="24"/>
              </w:rPr>
              <w:t>(L)+1</w:t>
            </w:r>
            <w:r w:rsidR="00AF5336">
              <w:rPr>
                <w:rFonts w:ascii="Times New Roman" w:hAnsi="Times New Roman" w:cs="Times New Roman"/>
                <w:sz w:val="24"/>
                <w:szCs w:val="24"/>
              </w:rPr>
              <w:t>H</w:t>
            </w:r>
            <w:r w:rsidR="005D50E3">
              <w:rPr>
                <w:rFonts w:ascii="Times New Roman" w:hAnsi="Times New Roman" w:cs="Times New Roman"/>
                <w:sz w:val="24"/>
                <w:szCs w:val="24"/>
              </w:rPr>
              <w:t>(T)</w:t>
            </w:r>
          </w:p>
        </w:tc>
        <w:tc>
          <w:tcPr>
            <w:tcW w:w="141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70</w:t>
            </w:r>
          </w:p>
        </w:tc>
        <w:tc>
          <w:tcPr>
            <w:tcW w:w="850"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p w:rsidR="00B250BB" w:rsidRDefault="00B250BB" w:rsidP="00985785">
            <w:pPr>
              <w:rPr>
                <w:rFonts w:ascii="Times New Roman" w:hAnsi="Times New Roman" w:cs="Times New Roman"/>
                <w:sz w:val="24"/>
                <w:szCs w:val="24"/>
              </w:rPr>
            </w:pPr>
          </w:p>
          <w:p w:rsidR="00B250BB" w:rsidRDefault="00B250BB" w:rsidP="00985785">
            <w:pPr>
              <w:rPr>
                <w:rFonts w:ascii="Times New Roman" w:hAnsi="Times New Roman" w:cs="Times New Roman"/>
                <w:sz w:val="24"/>
                <w:szCs w:val="24"/>
              </w:rPr>
            </w:pPr>
          </w:p>
        </w:tc>
      </w:tr>
      <w:tr w:rsidR="00652BE9" w:rsidTr="006A1CFB">
        <w:tc>
          <w:tcPr>
            <w:tcW w:w="1276"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BCH 4.5</w:t>
            </w:r>
          </w:p>
        </w:tc>
        <w:tc>
          <w:tcPr>
            <w:tcW w:w="1985"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Entrepreneurship</w:t>
            </w:r>
          </w:p>
        </w:tc>
        <w:tc>
          <w:tcPr>
            <w:tcW w:w="1986" w:type="dxa"/>
            <w:gridSpan w:val="2"/>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Skill Enhancement Elective Course-2</w:t>
            </w:r>
          </w:p>
        </w:tc>
        <w:tc>
          <w:tcPr>
            <w:tcW w:w="1841" w:type="dxa"/>
          </w:tcPr>
          <w:p w:rsidR="00652BE9" w:rsidRDefault="006C7519" w:rsidP="00985785">
            <w:pPr>
              <w:rPr>
                <w:rFonts w:ascii="Times New Roman" w:hAnsi="Times New Roman" w:cs="Times New Roman"/>
                <w:sz w:val="24"/>
                <w:szCs w:val="24"/>
              </w:rPr>
            </w:pPr>
            <w:r>
              <w:rPr>
                <w:rFonts w:ascii="Times New Roman" w:hAnsi="Times New Roman" w:cs="Times New Roman"/>
                <w:sz w:val="24"/>
                <w:szCs w:val="24"/>
              </w:rPr>
              <w:t>4</w:t>
            </w:r>
            <w:r w:rsidR="005D50E3">
              <w:rPr>
                <w:rFonts w:ascii="Times New Roman" w:hAnsi="Times New Roman" w:cs="Times New Roman"/>
                <w:sz w:val="24"/>
                <w:szCs w:val="24"/>
              </w:rPr>
              <w:t xml:space="preserve">: </w:t>
            </w:r>
            <w:r w:rsidR="006A53BA">
              <w:rPr>
                <w:rFonts w:ascii="Times New Roman" w:hAnsi="Times New Roman" w:cs="Times New Roman"/>
                <w:sz w:val="24"/>
                <w:szCs w:val="24"/>
              </w:rPr>
              <w:t>3</w:t>
            </w:r>
            <w:r w:rsidR="00B250BB">
              <w:rPr>
                <w:rFonts w:ascii="Times New Roman" w:hAnsi="Times New Roman" w:cs="Times New Roman"/>
                <w:sz w:val="24"/>
                <w:szCs w:val="24"/>
              </w:rPr>
              <w:t>H</w:t>
            </w:r>
            <w:r w:rsidR="005D50E3">
              <w:rPr>
                <w:rFonts w:ascii="Times New Roman" w:hAnsi="Times New Roman" w:cs="Times New Roman"/>
                <w:sz w:val="24"/>
                <w:szCs w:val="24"/>
              </w:rPr>
              <w:t>(L)+1</w:t>
            </w:r>
            <w:r w:rsidR="00AF5336">
              <w:rPr>
                <w:rFonts w:ascii="Times New Roman" w:hAnsi="Times New Roman" w:cs="Times New Roman"/>
                <w:sz w:val="24"/>
                <w:szCs w:val="24"/>
              </w:rPr>
              <w:t>H</w:t>
            </w:r>
            <w:r w:rsidR="005D50E3">
              <w:rPr>
                <w:rFonts w:ascii="Times New Roman" w:hAnsi="Times New Roman" w:cs="Times New Roman"/>
                <w:sz w:val="24"/>
                <w:szCs w:val="24"/>
              </w:rPr>
              <w:t>(T)</w:t>
            </w:r>
          </w:p>
        </w:tc>
        <w:tc>
          <w:tcPr>
            <w:tcW w:w="1417"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70</w:t>
            </w:r>
          </w:p>
        </w:tc>
        <w:tc>
          <w:tcPr>
            <w:tcW w:w="850"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100</w:t>
            </w:r>
          </w:p>
        </w:tc>
      </w:tr>
      <w:tr w:rsidR="00652BE9" w:rsidTr="006A1CFB">
        <w:tc>
          <w:tcPr>
            <w:tcW w:w="1276" w:type="dxa"/>
          </w:tcPr>
          <w:p w:rsidR="00652BE9" w:rsidRDefault="00652BE9" w:rsidP="00985785">
            <w:pPr>
              <w:rPr>
                <w:rFonts w:ascii="Times New Roman" w:hAnsi="Times New Roman" w:cs="Times New Roman"/>
                <w:sz w:val="24"/>
                <w:szCs w:val="24"/>
              </w:rPr>
            </w:pPr>
          </w:p>
        </w:tc>
        <w:tc>
          <w:tcPr>
            <w:tcW w:w="1985" w:type="dxa"/>
          </w:tcPr>
          <w:p w:rsidR="00652BE9" w:rsidRDefault="00652BE9" w:rsidP="00985785">
            <w:pPr>
              <w:rPr>
                <w:rFonts w:ascii="Times New Roman" w:hAnsi="Times New Roman" w:cs="Times New Roman"/>
                <w:sz w:val="24"/>
                <w:szCs w:val="24"/>
              </w:rPr>
            </w:pPr>
          </w:p>
        </w:tc>
        <w:tc>
          <w:tcPr>
            <w:tcW w:w="1986" w:type="dxa"/>
            <w:gridSpan w:val="2"/>
          </w:tcPr>
          <w:p w:rsidR="00652BE9" w:rsidRPr="004D2947" w:rsidRDefault="00652BE9" w:rsidP="00985785">
            <w:pPr>
              <w:rPr>
                <w:rFonts w:ascii="Times New Roman" w:hAnsi="Times New Roman" w:cs="Times New Roman"/>
                <w:b/>
                <w:sz w:val="24"/>
                <w:szCs w:val="24"/>
              </w:rPr>
            </w:pPr>
            <w:r>
              <w:rPr>
                <w:rFonts w:ascii="Times New Roman" w:hAnsi="Times New Roman" w:cs="Times New Roman"/>
                <w:b/>
                <w:sz w:val="24"/>
                <w:szCs w:val="24"/>
              </w:rPr>
              <w:t xml:space="preserve">Total </w:t>
            </w:r>
            <w:r w:rsidRPr="004D2947">
              <w:rPr>
                <w:rFonts w:ascii="Times New Roman" w:hAnsi="Times New Roman" w:cs="Times New Roman"/>
                <w:b/>
                <w:sz w:val="24"/>
                <w:szCs w:val="24"/>
              </w:rPr>
              <w:t>Credits</w:t>
            </w:r>
          </w:p>
        </w:tc>
        <w:tc>
          <w:tcPr>
            <w:tcW w:w="1841" w:type="dxa"/>
          </w:tcPr>
          <w:p w:rsidR="00652BE9" w:rsidRDefault="00652BE9" w:rsidP="00985785">
            <w:pPr>
              <w:rPr>
                <w:rFonts w:ascii="Times New Roman" w:hAnsi="Times New Roman" w:cs="Times New Roman"/>
                <w:sz w:val="24"/>
                <w:szCs w:val="24"/>
              </w:rPr>
            </w:pPr>
            <w:r>
              <w:rPr>
                <w:rFonts w:ascii="Times New Roman" w:hAnsi="Times New Roman" w:cs="Times New Roman"/>
                <w:sz w:val="24"/>
                <w:szCs w:val="24"/>
              </w:rPr>
              <w:t>28</w:t>
            </w:r>
          </w:p>
          <w:p w:rsidR="006A1CFB" w:rsidRDefault="006A1CFB" w:rsidP="00985785">
            <w:pPr>
              <w:rPr>
                <w:rFonts w:ascii="Times New Roman" w:hAnsi="Times New Roman" w:cs="Times New Roman"/>
                <w:sz w:val="24"/>
                <w:szCs w:val="24"/>
              </w:rPr>
            </w:pPr>
          </w:p>
        </w:tc>
        <w:tc>
          <w:tcPr>
            <w:tcW w:w="1417" w:type="dxa"/>
          </w:tcPr>
          <w:p w:rsidR="00652BE9" w:rsidRDefault="00652BE9" w:rsidP="00985785">
            <w:pPr>
              <w:rPr>
                <w:rFonts w:ascii="Times New Roman" w:hAnsi="Times New Roman" w:cs="Times New Roman"/>
                <w:sz w:val="24"/>
                <w:szCs w:val="24"/>
              </w:rPr>
            </w:pPr>
          </w:p>
        </w:tc>
        <w:tc>
          <w:tcPr>
            <w:tcW w:w="1418" w:type="dxa"/>
          </w:tcPr>
          <w:p w:rsidR="00652BE9" w:rsidRDefault="00652BE9" w:rsidP="00985785">
            <w:pPr>
              <w:rPr>
                <w:rFonts w:ascii="Times New Roman" w:hAnsi="Times New Roman" w:cs="Times New Roman"/>
                <w:sz w:val="24"/>
                <w:szCs w:val="24"/>
              </w:rPr>
            </w:pPr>
          </w:p>
        </w:tc>
        <w:tc>
          <w:tcPr>
            <w:tcW w:w="850" w:type="dxa"/>
          </w:tcPr>
          <w:p w:rsidR="00652BE9" w:rsidRDefault="00652BE9" w:rsidP="00985785">
            <w:pPr>
              <w:rPr>
                <w:rFonts w:ascii="Times New Roman" w:hAnsi="Times New Roman" w:cs="Times New Roman"/>
                <w:sz w:val="24"/>
                <w:szCs w:val="24"/>
              </w:rPr>
            </w:pPr>
          </w:p>
        </w:tc>
      </w:tr>
    </w:tbl>
    <w:p w:rsidR="00652BE9" w:rsidRDefault="00652BE9" w:rsidP="00652BE9">
      <w:pPr>
        <w:spacing w:after="0" w:line="240" w:lineRule="auto"/>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652BE9" w:rsidRDefault="00652BE9" w:rsidP="009C147B">
      <w:pPr>
        <w:spacing w:line="360" w:lineRule="auto"/>
        <w:jc w:val="both"/>
        <w:rPr>
          <w:rFonts w:ascii="Times New Roman" w:hAnsi="Times New Roman" w:cs="Times New Roman"/>
          <w:sz w:val="24"/>
          <w:szCs w:val="24"/>
        </w:rPr>
      </w:pPr>
    </w:p>
    <w:p w:rsidR="00A94701" w:rsidRDefault="00A94701" w:rsidP="00A94701">
      <w:pPr>
        <w:spacing w:after="0" w:line="240" w:lineRule="auto"/>
        <w:rPr>
          <w:rFonts w:ascii="Times New Roman" w:hAnsi="Times New Roman" w:cs="Times New Roman"/>
          <w:sz w:val="24"/>
          <w:szCs w:val="24"/>
        </w:rPr>
      </w:pPr>
    </w:p>
    <w:p w:rsidR="00A94701" w:rsidRDefault="00A94701" w:rsidP="00A94701">
      <w:pPr>
        <w:spacing w:after="0" w:line="240" w:lineRule="auto"/>
        <w:rPr>
          <w:rFonts w:ascii="Times New Roman" w:hAnsi="Times New Roman" w:cs="Times New Roman"/>
          <w:sz w:val="24"/>
          <w:szCs w:val="24"/>
        </w:rPr>
      </w:pPr>
    </w:p>
    <w:p w:rsidR="0077215C" w:rsidRDefault="0077215C" w:rsidP="00A94701">
      <w:pPr>
        <w:spacing w:after="0" w:line="240" w:lineRule="auto"/>
        <w:jc w:val="center"/>
        <w:rPr>
          <w:rFonts w:ascii="Times New Roman" w:hAnsi="Times New Roman" w:cs="Times New Roman"/>
          <w:b/>
          <w:sz w:val="24"/>
          <w:szCs w:val="24"/>
        </w:rPr>
      </w:pPr>
      <w:r w:rsidRPr="009E416D">
        <w:rPr>
          <w:rFonts w:ascii="Times New Roman" w:hAnsi="Times New Roman" w:cs="Times New Roman"/>
          <w:b/>
          <w:sz w:val="24"/>
          <w:szCs w:val="24"/>
        </w:rPr>
        <w:lastRenderedPageBreak/>
        <w:t>B.COM. (</w:t>
      </w:r>
      <w:proofErr w:type="spellStart"/>
      <w:r w:rsidRPr="009E416D">
        <w:rPr>
          <w:rFonts w:ascii="Times New Roman" w:hAnsi="Times New Roman" w:cs="Times New Roman"/>
          <w:b/>
          <w:sz w:val="24"/>
          <w:szCs w:val="24"/>
        </w:rPr>
        <w:t>Hons</w:t>
      </w:r>
      <w:proofErr w:type="spellEnd"/>
      <w:r w:rsidRPr="009E416D">
        <w:rPr>
          <w:rFonts w:ascii="Times New Roman" w:hAnsi="Times New Roman" w:cs="Times New Roman"/>
          <w:b/>
          <w:sz w:val="24"/>
          <w:szCs w:val="24"/>
        </w:rPr>
        <w:t>.): Semester – III</w:t>
      </w:r>
    </w:p>
    <w:p w:rsidR="0077215C" w:rsidRPr="009E416D" w:rsidRDefault="0077215C" w:rsidP="0077215C">
      <w:pPr>
        <w:spacing w:after="0" w:line="240" w:lineRule="auto"/>
        <w:jc w:val="center"/>
        <w:rPr>
          <w:rFonts w:ascii="Times New Roman" w:hAnsi="Times New Roman" w:cs="Times New Roman"/>
          <w:b/>
          <w:sz w:val="24"/>
          <w:szCs w:val="24"/>
        </w:rPr>
      </w:pPr>
      <w:r w:rsidRPr="009E416D">
        <w:rPr>
          <w:rFonts w:ascii="Times New Roman" w:hAnsi="Times New Roman" w:cs="Times New Roman"/>
          <w:b/>
          <w:sz w:val="24"/>
          <w:szCs w:val="24"/>
        </w:rPr>
        <w:t>Paper - BCH 3.1: HUMAN RESOURCE MANAGEMENT</w:t>
      </w:r>
    </w:p>
    <w:p w:rsidR="0077215C" w:rsidRPr="008F79F7"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3 </w:t>
      </w:r>
      <w:r w:rsidRPr="008F79F7">
        <w:rPr>
          <w:rFonts w:ascii="Times New Roman" w:hAnsi="Times New Roman" w:cs="Times New Roman"/>
          <w:b/>
          <w:bCs/>
          <w:sz w:val="24"/>
          <w:szCs w:val="24"/>
        </w:rPr>
        <w:t>hrs                                                                                      Max. Marks: 100</w:t>
      </w:r>
    </w:p>
    <w:p w:rsidR="0077215C" w:rsidRPr="008F79F7" w:rsidRDefault="0077215C" w:rsidP="0077215C">
      <w:pPr>
        <w:spacing w:after="0"/>
        <w:rPr>
          <w:rFonts w:ascii="Times New Roman" w:hAnsi="Times New Roman" w:cs="Times New Roman"/>
          <w:b/>
          <w:bCs/>
          <w:sz w:val="24"/>
          <w:szCs w:val="24"/>
        </w:rPr>
      </w:pPr>
      <w:r w:rsidRPr="008F79F7">
        <w:rPr>
          <w:rFonts w:ascii="Times New Roman" w:hAnsi="Times New Roman" w:cs="Times New Roman"/>
          <w:b/>
          <w:bCs/>
          <w:sz w:val="24"/>
          <w:szCs w:val="24"/>
        </w:rPr>
        <w:t xml:space="preserve">Pass Marks 35%                                                                           </w:t>
      </w:r>
      <w:r w:rsidR="00A94701" w:rsidRPr="008F79F7">
        <w:rPr>
          <w:rFonts w:ascii="Times New Roman" w:hAnsi="Times New Roman" w:cs="Times New Roman"/>
          <w:b/>
          <w:bCs/>
          <w:sz w:val="24"/>
          <w:szCs w:val="24"/>
        </w:rPr>
        <w:t>Internal Assessment</w:t>
      </w:r>
      <w:r w:rsidRPr="008F79F7">
        <w:rPr>
          <w:rFonts w:ascii="Times New Roman" w:hAnsi="Times New Roman" w:cs="Times New Roman"/>
          <w:b/>
          <w:bCs/>
          <w:sz w:val="24"/>
          <w:szCs w:val="24"/>
        </w:rPr>
        <w:t>: 30</w:t>
      </w:r>
    </w:p>
    <w:p w:rsidR="0077215C" w:rsidRDefault="005D3BF3" w:rsidP="0077215C">
      <w:pPr>
        <w:spacing w:after="0"/>
        <w:rPr>
          <w:rFonts w:ascii="Times New Roman" w:hAnsi="Times New Roman" w:cs="Times New Roman"/>
          <w:b/>
          <w:bCs/>
          <w:sz w:val="24"/>
          <w:szCs w:val="24"/>
        </w:rPr>
      </w:pPr>
      <w:r>
        <w:rPr>
          <w:rFonts w:ascii="Times New Roman" w:hAnsi="Times New Roman" w:cs="Times New Roman"/>
          <w:b/>
          <w:bCs/>
          <w:sz w:val="24"/>
          <w:szCs w:val="24"/>
        </w:rPr>
        <w:t>Credits: 6: 5H</w:t>
      </w:r>
      <w:r w:rsidR="00E71722">
        <w:rPr>
          <w:rFonts w:ascii="Times New Roman" w:hAnsi="Times New Roman" w:cs="Times New Roman"/>
          <w:b/>
          <w:bCs/>
          <w:sz w:val="24"/>
          <w:szCs w:val="24"/>
        </w:rPr>
        <w:t xml:space="preserve"> (L</w:t>
      </w:r>
      <w:r w:rsidR="00D612BE">
        <w:rPr>
          <w:rFonts w:ascii="Times New Roman" w:hAnsi="Times New Roman" w:cs="Times New Roman"/>
          <w:b/>
          <w:bCs/>
          <w:sz w:val="24"/>
          <w:szCs w:val="24"/>
        </w:rPr>
        <w:t>) +</w:t>
      </w:r>
      <w:r w:rsidR="00E71722">
        <w:rPr>
          <w:rFonts w:ascii="Times New Roman" w:hAnsi="Times New Roman" w:cs="Times New Roman"/>
          <w:b/>
          <w:bCs/>
          <w:sz w:val="24"/>
          <w:szCs w:val="24"/>
        </w:rPr>
        <w:t>1H (T)</w:t>
      </w:r>
      <w:r w:rsidR="0077215C" w:rsidRPr="008F79F7">
        <w:rPr>
          <w:rFonts w:ascii="Times New Roman" w:hAnsi="Times New Roman" w:cs="Times New Roman"/>
          <w:b/>
          <w:bCs/>
          <w:sz w:val="24"/>
          <w:szCs w:val="24"/>
        </w:rPr>
        <w:t xml:space="preserve">                                                     </w:t>
      </w:r>
      <w:r w:rsidR="00E71722">
        <w:rPr>
          <w:rFonts w:ascii="Times New Roman" w:hAnsi="Times New Roman" w:cs="Times New Roman"/>
          <w:b/>
          <w:bCs/>
          <w:sz w:val="24"/>
          <w:szCs w:val="24"/>
        </w:rPr>
        <w:t xml:space="preserve">  </w:t>
      </w:r>
      <w:r w:rsidR="0077215C" w:rsidRPr="008F79F7">
        <w:rPr>
          <w:rFonts w:ascii="Times New Roman" w:hAnsi="Times New Roman" w:cs="Times New Roman"/>
          <w:b/>
          <w:bCs/>
          <w:sz w:val="24"/>
          <w:szCs w:val="24"/>
        </w:rPr>
        <w:t xml:space="preserve"> </w:t>
      </w:r>
      <w:r w:rsidR="001F66E6">
        <w:rPr>
          <w:rFonts w:ascii="Times New Roman" w:hAnsi="Times New Roman" w:cs="Times New Roman"/>
          <w:b/>
          <w:bCs/>
          <w:sz w:val="24"/>
          <w:szCs w:val="24"/>
        </w:rPr>
        <w:t xml:space="preserve">   </w:t>
      </w:r>
      <w:r w:rsidR="0077215C" w:rsidRPr="008F79F7">
        <w:rPr>
          <w:rFonts w:ascii="Times New Roman" w:hAnsi="Times New Roman" w:cs="Times New Roman"/>
          <w:b/>
          <w:bCs/>
          <w:sz w:val="24"/>
          <w:szCs w:val="24"/>
        </w:rPr>
        <w:t>External Assessment: 70</w:t>
      </w:r>
    </w:p>
    <w:p w:rsidR="00A94701" w:rsidRPr="008F79F7" w:rsidRDefault="00A94701" w:rsidP="00A9470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94701" w:rsidRDefault="00A94701" w:rsidP="00A94701">
      <w:pPr>
        <w:spacing w:line="240" w:lineRule="auto"/>
        <w:jc w:val="both"/>
        <w:rPr>
          <w:rFonts w:ascii="Times New Roman" w:hAnsi="Times New Roman" w:cs="Times New Roman"/>
          <w:sz w:val="24"/>
          <w:szCs w:val="24"/>
        </w:rPr>
      </w:pPr>
      <w:r w:rsidRPr="009E416D">
        <w:rPr>
          <w:rFonts w:ascii="Times New Roman" w:hAnsi="Times New Roman" w:cs="Times New Roman"/>
          <w:b/>
          <w:sz w:val="24"/>
          <w:szCs w:val="24"/>
        </w:rPr>
        <w:t xml:space="preserve">Course objective: </w:t>
      </w:r>
      <w:r w:rsidRPr="009E416D">
        <w:rPr>
          <w:rFonts w:ascii="Times New Roman" w:hAnsi="Times New Roman" w:cs="Times New Roman"/>
          <w:sz w:val="24"/>
          <w:szCs w:val="24"/>
        </w:rPr>
        <w:t>The objective of the course is to acquaint students with the techniques and principles to manage human resource of an organization.</w:t>
      </w:r>
    </w:p>
    <w:p w:rsidR="00A94701" w:rsidRPr="00854B9E" w:rsidRDefault="00A94701" w:rsidP="00A94701">
      <w:pPr>
        <w:spacing w:line="240" w:lineRule="auto"/>
        <w:jc w:val="both"/>
        <w:rPr>
          <w:rFonts w:ascii="Times New Roman" w:hAnsi="Times New Roman" w:cs="Times New Roman"/>
          <w:b/>
          <w:sz w:val="24"/>
          <w:szCs w:val="24"/>
        </w:rPr>
      </w:pPr>
      <w:r w:rsidRPr="00854B9E">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Developing Knowledge of different aspects of Human Resource and its Management</w:t>
      </w:r>
      <w:r>
        <w:rPr>
          <w:rFonts w:ascii="Times New Roman" w:hAnsi="Times New Roman" w:cs="Times New Roman"/>
          <w:sz w:val="24"/>
          <w:szCs w:val="24"/>
        </w:rPr>
        <w:t>.</w:t>
      </w:r>
    </w:p>
    <w:p w:rsidR="0077215C" w:rsidRDefault="0077215C" w:rsidP="0077215C">
      <w:pPr>
        <w:spacing w:after="0"/>
        <w:rPr>
          <w:rFonts w:ascii="Times New Roman" w:hAnsi="Times New Roman" w:cs="Times New Roman"/>
          <w:b/>
          <w:bCs/>
          <w:sz w:val="24"/>
          <w:szCs w:val="24"/>
        </w:rPr>
      </w:pPr>
    </w:p>
    <w:p w:rsidR="003D20E7" w:rsidRPr="008F79F7" w:rsidRDefault="003D20E7" w:rsidP="003D20E7">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3D20E7" w:rsidRDefault="003D20E7" w:rsidP="003D20E7">
      <w:pPr>
        <w:jc w:val="both"/>
        <w:rPr>
          <w:rFonts w:ascii="Times New Roman" w:hAnsi="Times New Roman" w:cs="Times New Roman"/>
          <w:bCs/>
          <w:sz w:val="24"/>
          <w:szCs w:val="24"/>
        </w:rPr>
      </w:pP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3D20E7" w:rsidRDefault="003D20E7" w:rsidP="003D20E7">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3D20E7" w:rsidRPr="009A2F4C" w:rsidRDefault="003D20E7" w:rsidP="003D20E7">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77215C" w:rsidRPr="009E416D" w:rsidRDefault="0077215C" w:rsidP="0077215C">
      <w:pPr>
        <w:jc w:val="center"/>
        <w:rPr>
          <w:rFonts w:ascii="Times New Roman" w:hAnsi="Times New Roman" w:cs="Times New Roman"/>
          <w:b/>
          <w:sz w:val="24"/>
          <w:szCs w:val="24"/>
        </w:rPr>
      </w:pPr>
      <w:r w:rsidRPr="009E416D">
        <w:rPr>
          <w:rFonts w:ascii="Times New Roman" w:hAnsi="Times New Roman" w:cs="Times New Roman"/>
          <w:b/>
          <w:sz w:val="24"/>
          <w:szCs w:val="24"/>
        </w:rPr>
        <w:t>UNIT – I</w:t>
      </w:r>
    </w:p>
    <w:p w:rsidR="0077215C" w:rsidRPr="009E416D" w:rsidRDefault="0077215C" w:rsidP="0077215C">
      <w:pPr>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 xml:space="preserve">Introduction: </w:t>
      </w:r>
      <w:r w:rsidRPr="009E416D">
        <w:rPr>
          <w:rFonts w:ascii="Times New Roman" w:hAnsi="Times New Roman" w:cs="Times New Roman"/>
          <w:sz w:val="24"/>
          <w:szCs w:val="24"/>
        </w:rPr>
        <w:t xml:space="preserve">Human resource management: concept and functions, role, status and competencies of HR manager, HR policies, evolution of HRM. </w:t>
      </w:r>
      <w:proofErr w:type="gramStart"/>
      <w:r w:rsidRPr="009E416D">
        <w:rPr>
          <w:rFonts w:ascii="Times New Roman" w:hAnsi="Times New Roman" w:cs="Times New Roman"/>
          <w:sz w:val="24"/>
          <w:szCs w:val="24"/>
        </w:rPr>
        <w:t xml:space="preserve">HRM </w:t>
      </w:r>
      <w:proofErr w:type="spellStart"/>
      <w:r w:rsidRPr="009E416D">
        <w:rPr>
          <w:rFonts w:ascii="Times New Roman" w:hAnsi="Times New Roman" w:cs="Times New Roman"/>
          <w:sz w:val="24"/>
          <w:szCs w:val="24"/>
        </w:rPr>
        <w:t>vs</w:t>
      </w:r>
      <w:proofErr w:type="spellEnd"/>
      <w:r w:rsidRPr="009E416D">
        <w:rPr>
          <w:rFonts w:ascii="Times New Roman" w:hAnsi="Times New Roman" w:cs="Times New Roman"/>
          <w:sz w:val="24"/>
          <w:szCs w:val="24"/>
        </w:rPr>
        <w:t xml:space="preserve"> HRD.</w:t>
      </w:r>
      <w:proofErr w:type="gramEnd"/>
      <w:r w:rsidRPr="009E416D">
        <w:rPr>
          <w:rFonts w:ascii="Times New Roman" w:hAnsi="Times New Roman" w:cs="Times New Roman"/>
          <w:sz w:val="24"/>
          <w:szCs w:val="24"/>
        </w:rPr>
        <w:t xml:space="preserve"> Emerging challenges of human resource management; workforce diversity; empowerment; downsizing; </w:t>
      </w:r>
      <w:r w:rsidR="00513C6C">
        <w:rPr>
          <w:rFonts w:ascii="Times New Roman" w:hAnsi="Times New Roman" w:cs="Times New Roman"/>
          <w:sz w:val="24"/>
          <w:szCs w:val="24"/>
        </w:rPr>
        <w:t xml:space="preserve">upsizing; re-sizing; </w:t>
      </w:r>
      <w:r w:rsidRPr="009E416D">
        <w:rPr>
          <w:rFonts w:ascii="Times New Roman" w:hAnsi="Times New Roman" w:cs="Times New Roman"/>
          <w:sz w:val="24"/>
          <w:szCs w:val="24"/>
        </w:rPr>
        <w:t>VRS; Human resource information system.</w:t>
      </w:r>
    </w:p>
    <w:p w:rsidR="0077215C" w:rsidRPr="009E416D" w:rsidRDefault="0077215C" w:rsidP="0077215C">
      <w:pPr>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 xml:space="preserve">Acquisition of Human Resource: </w:t>
      </w:r>
      <w:r w:rsidRPr="009E416D">
        <w:rPr>
          <w:rFonts w:ascii="Times New Roman" w:hAnsi="Times New Roman" w:cs="Times New Roman"/>
          <w:sz w:val="24"/>
          <w:szCs w:val="24"/>
        </w:rPr>
        <w:t>Human resource planning – quantitative and qualitative dimensions; job analysis – job description and job satisfaction; Recruitment – concept and sources</w:t>
      </w:r>
      <w:r w:rsidR="00C540BF">
        <w:rPr>
          <w:rFonts w:ascii="Times New Roman" w:hAnsi="Times New Roman" w:cs="Times New Roman"/>
          <w:sz w:val="24"/>
          <w:szCs w:val="24"/>
        </w:rPr>
        <w:t xml:space="preserve"> (both traditional and modern)</w:t>
      </w:r>
      <w:r w:rsidRPr="009E416D">
        <w:rPr>
          <w:rFonts w:ascii="Times New Roman" w:hAnsi="Times New Roman" w:cs="Times New Roman"/>
          <w:sz w:val="24"/>
          <w:szCs w:val="24"/>
        </w:rPr>
        <w:t>; Selection – concept and process; test and interview; placement and induction.</w:t>
      </w:r>
    </w:p>
    <w:p w:rsidR="0077215C" w:rsidRPr="009E416D" w:rsidRDefault="0077215C" w:rsidP="0077215C">
      <w:pPr>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Training and Development</w:t>
      </w:r>
      <w:r w:rsidRPr="009E416D">
        <w:rPr>
          <w:rFonts w:ascii="Times New Roman" w:hAnsi="Times New Roman" w:cs="Times New Roman"/>
          <w:sz w:val="24"/>
          <w:szCs w:val="24"/>
        </w:rPr>
        <w:t xml:space="preserve"> – concept and importance; identifying training and development needs; Designing training programmes; Role-Specific and Competency-Based Training; Evaluating Training Effectiveness; Training Process outsources; Management development; Career Development.</w:t>
      </w:r>
    </w:p>
    <w:p w:rsidR="0077215C" w:rsidRPr="009E416D" w:rsidRDefault="0077215C" w:rsidP="0077215C">
      <w:pPr>
        <w:spacing w:after="0"/>
        <w:jc w:val="center"/>
        <w:rPr>
          <w:rFonts w:ascii="Times New Roman" w:hAnsi="Times New Roman" w:cs="Times New Roman"/>
          <w:b/>
          <w:sz w:val="24"/>
          <w:szCs w:val="24"/>
        </w:rPr>
      </w:pPr>
      <w:r w:rsidRPr="009E416D">
        <w:rPr>
          <w:rFonts w:ascii="Times New Roman" w:hAnsi="Times New Roman" w:cs="Times New Roman"/>
          <w:b/>
          <w:sz w:val="24"/>
          <w:szCs w:val="24"/>
        </w:rPr>
        <w:t>UNIT – II</w:t>
      </w:r>
    </w:p>
    <w:p w:rsidR="0077215C" w:rsidRPr="009E416D" w:rsidRDefault="0077215C" w:rsidP="0077215C">
      <w:pPr>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Performance Appraisal</w:t>
      </w:r>
      <w:r w:rsidRPr="009E416D">
        <w:rPr>
          <w:rFonts w:ascii="Times New Roman" w:hAnsi="Times New Roman" w:cs="Times New Roman"/>
          <w:sz w:val="24"/>
          <w:szCs w:val="24"/>
        </w:rPr>
        <w:t xml:space="preserve"> – nature, objective and importance; Modern techniques of performance appraisal; potential appraisal and employee counseling; job changes – transfers and promotions; Compensation: concept and policies; job evaluation; methods of wage payments and incentive plans; fringe benefits; performance linked compensation.</w:t>
      </w:r>
    </w:p>
    <w:p w:rsidR="0077215C" w:rsidRDefault="0077215C" w:rsidP="0077215C">
      <w:pPr>
        <w:spacing w:after="0" w:line="240" w:lineRule="auto"/>
        <w:jc w:val="both"/>
        <w:rPr>
          <w:rFonts w:ascii="Times New Roman" w:hAnsi="Times New Roman" w:cs="Times New Roman"/>
          <w:b/>
          <w:sz w:val="24"/>
          <w:szCs w:val="24"/>
        </w:rPr>
      </w:pPr>
    </w:p>
    <w:p w:rsidR="00AF1C43" w:rsidRDefault="00AF1C43" w:rsidP="00AF1C43">
      <w:pPr>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 xml:space="preserve">Maintenance: </w:t>
      </w:r>
      <w:r w:rsidRPr="009E416D">
        <w:rPr>
          <w:rFonts w:ascii="Times New Roman" w:hAnsi="Times New Roman" w:cs="Times New Roman"/>
          <w:sz w:val="24"/>
          <w:szCs w:val="24"/>
        </w:rPr>
        <w:t>Employee health and safety; employee welfare; social security; Employer-Employee relations- an overview; grievance-handling and redressal; Industrial disputes: causes and settlement machinery.</w:t>
      </w:r>
    </w:p>
    <w:p w:rsidR="00AF1C43" w:rsidRDefault="00AF1C43" w:rsidP="009A2F4C">
      <w:pPr>
        <w:widowControl w:val="0"/>
        <w:autoSpaceDE w:val="0"/>
        <w:autoSpaceDN w:val="0"/>
        <w:adjustRightInd w:val="0"/>
        <w:spacing w:after="0" w:line="240" w:lineRule="auto"/>
        <w:jc w:val="both"/>
        <w:rPr>
          <w:rFonts w:ascii="Times New Roman" w:hAnsi="Times New Roman" w:cs="Times New Roman"/>
          <w:b/>
          <w:sz w:val="24"/>
          <w:szCs w:val="24"/>
        </w:rPr>
      </w:pPr>
    </w:p>
    <w:p w:rsidR="005D77E9" w:rsidRDefault="0021645C" w:rsidP="009A2F4C">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PEDAGOGY</w:t>
      </w:r>
      <w:r w:rsidR="00790C14" w:rsidRPr="005D77E9">
        <w:rPr>
          <w:rFonts w:ascii="Times New Roman" w:hAnsi="Times New Roman" w:cs="Times New Roman"/>
          <w:b/>
          <w:sz w:val="24"/>
          <w:szCs w:val="24"/>
        </w:rPr>
        <w:t xml:space="preserve">: </w:t>
      </w:r>
    </w:p>
    <w:p w:rsidR="005D77E9" w:rsidRDefault="005D77E9" w:rsidP="009A2F4C">
      <w:pPr>
        <w:widowControl w:val="0"/>
        <w:autoSpaceDE w:val="0"/>
        <w:autoSpaceDN w:val="0"/>
        <w:adjustRightInd w:val="0"/>
        <w:spacing w:after="0" w:line="240" w:lineRule="auto"/>
        <w:jc w:val="both"/>
        <w:rPr>
          <w:rFonts w:ascii="Times New Roman" w:hAnsi="Times New Roman" w:cs="Times New Roman"/>
          <w:sz w:val="24"/>
          <w:szCs w:val="24"/>
        </w:rPr>
      </w:pPr>
    </w:p>
    <w:p w:rsidR="00DA44BD" w:rsidRPr="005060BB" w:rsidRDefault="00DA44BD" w:rsidP="00DA44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situation, lectures, case study analysis, group discussions, assignment writing and tests, innovative instructional methods, use of technology and comprehensive assessment practices to strengthen the teaching efforts.</w:t>
      </w:r>
    </w:p>
    <w:p w:rsidR="00DA44BD" w:rsidRPr="009A2F4C" w:rsidRDefault="00DA44BD" w:rsidP="00DA44BD">
      <w:pPr>
        <w:widowControl w:val="0"/>
        <w:autoSpaceDE w:val="0"/>
        <w:autoSpaceDN w:val="0"/>
        <w:adjustRightInd w:val="0"/>
        <w:spacing w:after="0" w:line="240" w:lineRule="auto"/>
        <w:rPr>
          <w:rFonts w:ascii="Times New Roman" w:hAnsi="Times New Roman" w:cs="Times New Roman"/>
          <w:bCs/>
          <w:sz w:val="24"/>
          <w:szCs w:val="24"/>
        </w:rPr>
      </w:pPr>
    </w:p>
    <w:p w:rsidR="009A2F4C" w:rsidRDefault="009A2F4C" w:rsidP="009A2F4C">
      <w:pPr>
        <w:widowControl w:val="0"/>
        <w:autoSpaceDE w:val="0"/>
        <w:autoSpaceDN w:val="0"/>
        <w:adjustRightInd w:val="0"/>
        <w:spacing w:after="0" w:line="240" w:lineRule="auto"/>
        <w:jc w:val="both"/>
        <w:rPr>
          <w:rFonts w:ascii="Times New Roman" w:hAnsi="Times New Roman" w:cs="Times New Roman"/>
          <w:sz w:val="24"/>
          <w:szCs w:val="24"/>
        </w:rPr>
      </w:pPr>
    </w:p>
    <w:p w:rsidR="0077215C" w:rsidRPr="009E416D" w:rsidRDefault="0077215C" w:rsidP="0077215C">
      <w:pPr>
        <w:spacing w:after="0"/>
        <w:jc w:val="both"/>
        <w:rPr>
          <w:rFonts w:ascii="Times New Roman" w:hAnsi="Times New Roman" w:cs="Times New Roman"/>
          <w:sz w:val="24"/>
          <w:szCs w:val="24"/>
        </w:rPr>
      </w:pPr>
    </w:p>
    <w:p w:rsidR="0077215C" w:rsidRPr="009E416D" w:rsidRDefault="0077215C" w:rsidP="0077215C">
      <w:pPr>
        <w:spacing w:after="0"/>
        <w:jc w:val="both"/>
        <w:rPr>
          <w:rFonts w:ascii="Times New Roman" w:hAnsi="Times New Roman" w:cs="Times New Roman"/>
          <w:b/>
          <w:sz w:val="24"/>
          <w:szCs w:val="24"/>
        </w:rPr>
      </w:pPr>
      <w:r w:rsidRPr="009E416D">
        <w:rPr>
          <w:rFonts w:ascii="Times New Roman" w:hAnsi="Times New Roman" w:cs="Times New Roman"/>
          <w:b/>
          <w:sz w:val="24"/>
          <w:szCs w:val="24"/>
        </w:rPr>
        <w:t>Suggested Readings:</w:t>
      </w:r>
    </w:p>
    <w:p w:rsidR="0077215C" w:rsidRPr="009E416D" w:rsidRDefault="0077215C" w:rsidP="0077215C">
      <w:pPr>
        <w:pStyle w:val="ListParagraph"/>
        <w:numPr>
          <w:ilvl w:val="0"/>
          <w:numId w:val="1"/>
        </w:numPr>
        <w:spacing w:after="200" w:line="276" w:lineRule="auto"/>
        <w:jc w:val="both"/>
        <w:rPr>
          <w:rFonts w:ascii="Times New Roman" w:hAnsi="Times New Roman" w:cs="Times New Roman"/>
          <w:sz w:val="24"/>
          <w:szCs w:val="24"/>
        </w:rPr>
      </w:pPr>
      <w:r w:rsidRPr="009E416D">
        <w:rPr>
          <w:rFonts w:ascii="Times New Roman" w:hAnsi="Times New Roman" w:cs="Times New Roman"/>
          <w:sz w:val="24"/>
          <w:szCs w:val="24"/>
        </w:rPr>
        <w:t xml:space="preserve">Gary </w:t>
      </w:r>
      <w:proofErr w:type="spellStart"/>
      <w:r w:rsidRPr="009E416D">
        <w:rPr>
          <w:rFonts w:ascii="Times New Roman" w:hAnsi="Times New Roman" w:cs="Times New Roman"/>
          <w:sz w:val="24"/>
          <w:szCs w:val="24"/>
        </w:rPr>
        <w:t>Dessler</w:t>
      </w:r>
      <w:proofErr w:type="spellEnd"/>
      <w:r w:rsidRPr="009E416D">
        <w:rPr>
          <w:rFonts w:ascii="Times New Roman" w:hAnsi="Times New Roman" w:cs="Times New Roman"/>
          <w:sz w:val="24"/>
          <w:szCs w:val="24"/>
        </w:rPr>
        <w:t xml:space="preserve">. </w:t>
      </w:r>
      <w:r w:rsidRPr="009E416D">
        <w:rPr>
          <w:rFonts w:ascii="Times New Roman" w:hAnsi="Times New Roman" w:cs="Times New Roman"/>
          <w:i/>
          <w:sz w:val="24"/>
          <w:szCs w:val="24"/>
        </w:rPr>
        <w:t>A framework for human resource management</w:t>
      </w:r>
      <w:r w:rsidRPr="009E416D">
        <w:rPr>
          <w:rFonts w:ascii="Times New Roman" w:hAnsi="Times New Roman" w:cs="Times New Roman"/>
          <w:sz w:val="24"/>
          <w:szCs w:val="24"/>
        </w:rPr>
        <w:t>. Pearson education.</w:t>
      </w:r>
    </w:p>
    <w:p w:rsidR="0077215C" w:rsidRPr="009E416D" w:rsidRDefault="0077215C" w:rsidP="0077215C">
      <w:pPr>
        <w:pStyle w:val="ListParagraph"/>
        <w:numPr>
          <w:ilvl w:val="0"/>
          <w:numId w:val="1"/>
        </w:numPr>
        <w:spacing w:after="200" w:line="276" w:lineRule="auto"/>
        <w:jc w:val="both"/>
        <w:rPr>
          <w:rFonts w:ascii="Times New Roman" w:hAnsi="Times New Roman" w:cs="Times New Roman"/>
          <w:sz w:val="24"/>
          <w:szCs w:val="24"/>
        </w:rPr>
      </w:pPr>
      <w:proofErr w:type="spellStart"/>
      <w:r w:rsidRPr="009E416D">
        <w:rPr>
          <w:rFonts w:ascii="Times New Roman" w:hAnsi="Times New Roman" w:cs="Times New Roman"/>
          <w:sz w:val="24"/>
          <w:szCs w:val="24"/>
        </w:rPr>
        <w:t>DeCenzo</w:t>
      </w:r>
      <w:proofErr w:type="spellEnd"/>
      <w:r w:rsidRPr="009E416D">
        <w:rPr>
          <w:rFonts w:ascii="Times New Roman" w:hAnsi="Times New Roman" w:cs="Times New Roman"/>
          <w:sz w:val="24"/>
          <w:szCs w:val="24"/>
        </w:rPr>
        <w:t xml:space="preserve">, D.A. and S.P. Robbins, </w:t>
      </w:r>
      <w:r w:rsidRPr="009E416D">
        <w:rPr>
          <w:rFonts w:ascii="Times New Roman" w:hAnsi="Times New Roman" w:cs="Times New Roman"/>
          <w:i/>
          <w:sz w:val="24"/>
          <w:szCs w:val="24"/>
        </w:rPr>
        <w:t>personnel/HRM</w:t>
      </w:r>
      <w:r w:rsidRPr="009E416D">
        <w:rPr>
          <w:rFonts w:ascii="Times New Roman" w:hAnsi="Times New Roman" w:cs="Times New Roman"/>
          <w:sz w:val="24"/>
          <w:szCs w:val="24"/>
        </w:rPr>
        <w:t>, Pearson education.</w:t>
      </w:r>
    </w:p>
    <w:p w:rsidR="0077215C" w:rsidRPr="009E416D" w:rsidRDefault="0077215C" w:rsidP="0077215C">
      <w:pPr>
        <w:pStyle w:val="ListParagraph"/>
        <w:numPr>
          <w:ilvl w:val="0"/>
          <w:numId w:val="1"/>
        </w:numPr>
        <w:spacing w:after="200" w:line="276" w:lineRule="auto"/>
        <w:jc w:val="both"/>
        <w:rPr>
          <w:rFonts w:ascii="Times New Roman" w:hAnsi="Times New Roman" w:cs="Times New Roman"/>
          <w:sz w:val="24"/>
          <w:szCs w:val="24"/>
        </w:rPr>
      </w:pPr>
      <w:proofErr w:type="spellStart"/>
      <w:r w:rsidRPr="009E416D">
        <w:rPr>
          <w:rFonts w:ascii="Times New Roman" w:hAnsi="Times New Roman" w:cs="Times New Roman"/>
          <w:sz w:val="24"/>
          <w:szCs w:val="24"/>
        </w:rPr>
        <w:t>Bohlender</w:t>
      </w:r>
      <w:proofErr w:type="spellEnd"/>
      <w:r w:rsidRPr="009E416D">
        <w:rPr>
          <w:rFonts w:ascii="Times New Roman" w:hAnsi="Times New Roman" w:cs="Times New Roman"/>
          <w:sz w:val="24"/>
          <w:szCs w:val="24"/>
        </w:rPr>
        <w:t xml:space="preserve"> and Snell, </w:t>
      </w:r>
      <w:r w:rsidRPr="009E416D">
        <w:rPr>
          <w:rFonts w:ascii="Times New Roman" w:hAnsi="Times New Roman" w:cs="Times New Roman"/>
          <w:i/>
          <w:sz w:val="24"/>
          <w:szCs w:val="24"/>
        </w:rPr>
        <w:t>principles of HRM</w:t>
      </w:r>
      <w:r w:rsidRPr="009E416D">
        <w:rPr>
          <w:rFonts w:ascii="Times New Roman" w:hAnsi="Times New Roman" w:cs="Times New Roman"/>
          <w:sz w:val="24"/>
          <w:szCs w:val="24"/>
        </w:rPr>
        <w:t xml:space="preserve">. </w:t>
      </w:r>
      <w:proofErr w:type="spellStart"/>
      <w:r w:rsidRPr="009E416D">
        <w:rPr>
          <w:rFonts w:ascii="Times New Roman" w:hAnsi="Times New Roman" w:cs="Times New Roman"/>
          <w:sz w:val="24"/>
          <w:szCs w:val="24"/>
        </w:rPr>
        <w:t>Cengage</w:t>
      </w:r>
      <w:proofErr w:type="spellEnd"/>
      <w:r w:rsidRPr="009E416D">
        <w:rPr>
          <w:rFonts w:ascii="Times New Roman" w:hAnsi="Times New Roman" w:cs="Times New Roman"/>
          <w:sz w:val="24"/>
          <w:szCs w:val="24"/>
        </w:rPr>
        <w:t xml:space="preserve"> learning</w:t>
      </w:r>
    </w:p>
    <w:p w:rsidR="0077215C" w:rsidRPr="009E416D" w:rsidRDefault="0077215C" w:rsidP="0077215C">
      <w:pPr>
        <w:pStyle w:val="ListParagraph"/>
        <w:numPr>
          <w:ilvl w:val="0"/>
          <w:numId w:val="1"/>
        </w:numPr>
        <w:spacing w:after="200" w:line="276" w:lineRule="auto"/>
        <w:jc w:val="both"/>
        <w:rPr>
          <w:rFonts w:ascii="Times New Roman" w:hAnsi="Times New Roman" w:cs="Times New Roman"/>
          <w:sz w:val="24"/>
          <w:szCs w:val="24"/>
        </w:rPr>
      </w:pPr>
      <w:proofErr w:type="spellStart"/>
      <w:r w:rsidRPr="009E416D">
        <w:rPr>
          <w:rFonts w:ascii="Times New Roman" w:hAnsi="Times New Roman" w:cs="Times New Roman"/>
          <w:sz w:val="24"/>
          <w:szCs w:val="24"/>
        </w:rPr>
        <w:t>Ivancevich</w:t>
      </w:r>
      <w:proofErr w:type="spellEnd"/>
      <w:r w:rsidRPr="009E416D">
        <w:rPr>
          <w:rFonts w:ascii="Times New Roman" w:hAnsi="Times New Roman" w:cs="Times New Roman"/>
          <w:sz w:val="24"/>
          <w:szCs w:val="24"/>
        </w:rPr>
        <w:t xml:space="preserve">, john M. </w:t>
      </w:r>
      <w:r w:rsidRPr="009E416D">
        <w:rPr>
          <w:rFonts w:ascii="Times New Roman" w:hAnsi="Times New Roman" w:cs="Times New Roman"/>
          <w:i/>
          <w:sz w:val="24"/>
          <w:szCs w:val="24"/>
        </w:rPr>
        <w:t>human resource management</w:t>
      </w:r>
      <w:r w:rsidRPr="009E416D">
        <w:rPr>
          <w:rFonts w:ascii="Times New Roman" w:hAnsi="Times New Roman" w:cs="Times New Roman"/>
          <w:sz w:val="24"/>
          <w:szCs w:val="24"/>
        </w:rPr>
        <w:t>. McGraw Hill.</w:t>
      </w:r>
    </w:p>
    <w:p w:rsidR="0077215C" w:rsidRPr="009E416D" w:rsidRDefault="0077215C" w:rsidP="0077215C">
      <w:pPr>
        <w:pStyle w:val="ListParagraph"/>
        <w:numPr>
          <w:ilvl w:val="0"/>
          <w:numId w:val="1"/>
        </w:numPr>
        <w:spacing w:after="200" w:line="276" w:lineRule="auto"/>
        <w:jc w:val="both"/>
        <w:rPr>
          <w:rFonts w:ascii="Times New Roman" w:hAnsi="Times New Roman" w:cs="Times New Roman"/>
          <w:sz w:val="24"/>
          <w:szCs w:val="24"/>
        </w:rPr>
      </w:pPr>
      <w:proofErr w:type="spellStart"/>
      <w:r w:rsidRPr="009E416D">
        <w:rPr>
          <w:rFonts w:ascii="Times New Roman" w:hAnsi="Times New Roman" w:cs="Times New Roman"/>
          <w:sz w:val="24"/>
          <w:szCs w:val="24"/>
        </w:rPr>
        <w:t>Wreather</w:t>
      </w:r>
      <w:proofErr w:type="spellEnd"/>
      <w:r w:rsidRPr="009E416D">
        <w:rPr>
          <w:rFonts w:ascii="Times New Roman" w:hAnsi="Times New Roman" w:cs="Times New Roman"/>
          <w:sz w:val="24"/>
          <w:szCs w:val="24"/>
        </w:rPr>
        <w:t xml:space="preserve"> and Davis. Human resource management. Pearson education.</w:t>
      </w:r>
    </w:p>
    <w:p w:rsidR="0077215C" w:rsidRPr="009E416D" w:rsidRDefault="0077215C" w:rsidP="0077215C">
      <w:pPr>
        <w:pStyle w:val="ListParagraph"/>
        <w:numPr>
          <w:ilvl w:val="0"/>
          <w:numId w:val="1"/>
        </w:numPr>
        <w:spacing w:after="200" w:line="276" w:lineRule="auto"/>
        <w:jc w:val="both"/>
        <w:rPr>
          <w:rFonts w:ascii="Times New Roman" w:hAnsi="Times New Roman" w:cs="Times New Roman"/>
          <w:sz w:val="24"/>
          <w:szCs w:val="24"/>
        </w:rPr>
      </w:pPr>
      <w:r w:rsidRPr="009E416D">
        <w:rPr>
          <w:rFonts w:ascii="Times New Roman" w:hAnsi="Times New Roman" w:cs="Times New Roman"/>
          <w:sz w:val="24"/>
          <w:szCs w:val="24"/>
        </w:rPr>
        <w:t xml:space="preserve">Robert L. Mathis and john H. Jackson. </w:t>
      </w:r>
      <w:r w:rsidRPr="009E416D">
        <w:rPr>
          <w:rFonts w:ascii="Times New Roman" w:hAnsi="Times New Roman" w:cs="Times New Roman"/>
          <w:i/>
          <w:sz w:val="24"/>
          <w:szCs w:val="24"/>
        </w:rPr>
        <w:t>Human resource management</w:t>
      </w:r>
      <w:r w:rsidRPr="009E416D">
        <w:rPr>
          <w:rFonts w:ascii="Times New Roman" w:hAnsi="Times New Roman" w:cs="Times New Roman"/>
          <w:sz w:val="24"/>
          <w:szCs w:val="24"/>
        </w:rPr>
        <w:t xml:space="preserve">. </w:t>
      </w:r>
      <w:proofErr w:type="spellStart"/>
      <w:r w:rsidRPr="009E416D">
        <w:rPr>
          <w:rFonts w:ascii="Times New Roman" w:hAnsi="Times New Roman" w:cs="Times New Roman"/>
          <w:sz w:val="24"/>
          <w:szCs w:val="24"/>
        </w:rPr>
        <w:t>Cengage</w:t>
      </w:r>
      <w:proofErr w:type="spellEnd"/>
      <w:r w:rsidRPr="009E416D">
        <w:rPr>
          <w:rFonts w:ascii="Times New Roman" w:hAnsi="Times New Roman" w:cs="Times New Roman"/>
          <w:sz w:val="24"/>
          <w:szCs w:val="24"/>
        </w:rPr>
        <w:t xml:space="preserve"> learning.</w:t>
      </w:r>
    </w:p>
    <w:p w:rsidR="0077215C" w:rsidRPr="009E416D" w:rsidRDefault="0077215C" w:rsidP="0077215C">
      <w:pPr>
        <w:pStyle w:val="ListParagraph"/>
        <w:numPr>
          <w:ilvl w:val="0"/>
          <w:numId w:val="1"/>
        </w:numPr>
        <w:spacing w:after="200" w:line="276" w:lineRule="auto"/>
        <w:jc w:val="both"/>
        <w:rPr>
          <w:rFonts w:ascii="Times New Roman" w:hAnsi="Times New Roman" w:cs="Times New Roman"/>
          <w:sz w:val="24"/>
          <w:szCs w:val="24"/>
        </w:rPr>
      </w:pPr>
      <w:r w:rsidRPr="009E416D">
        <w:rPr>
          <w:rFonts w:ascii="Times New Roman" w:hAnsi="Times New Roman" w:cs="Times New Roman"/>
          <w:sz w:val="24"/>
          <w:szCs w:val="24"/>
        </w:rPr>
        <w:t xml:space="preserve">TN </w:t>
      </w:r>
      <w:proofErr w:type="spellStart"/>
      <w:r w:rsidRPr="009E416D">
        <w:rPr>
          <w:rFonts w:ascii="Times New Roman" w:hAnsi="Times New Roman" w:cs="Times New Roman"/>
          <w:sz w:val="24"/>
          <w:szCs w:val="24"/>
        </w:rPr>
        <w:t>Chhabra</w:t>
      </w:r>
      <w:proofErr w:type="spellEnd"/>
      <w:r w:rsidRPr="009E416D">
        <w:rPr>
          <w:rFonts w:ascii="Times New Roman" w:hAnsi="Times New Roman" w:cs="Times New Roman"/>
          <w:sz w:val="24"/>
          <w:szCs w:val="24"/>
        </w:rPr>
        <w:t xml:space="preserve">, </w:t>
      </w:r>
      <w:r w:rsidRPr="009E416D">
        <w:rPr>
          <w:rFonts w:ascii="Times New Roman" w:hAnsi="Times New Roman" w:cs="Times New Roman"/>
          <w:i/>
          <w:sz w:val="24"/>
          <w:szCs w:val="24"/>
        </w:rPr>
        <w:t>human resource management</w:t>
      </w:r>
      <w:r w:rsidRPr="009E416D">
        <w:rPr>
          <w:rFonts w:ascii="Times New Roman" w:hAnsi="Times New Roman" w:cs="Times New Roman"/>
          <w:sz w:val="24"/>
          <w:szCs w:val="24"/>
        </w:rPr>
        <w:t xml:space="preserve">, </w:t>
      </w:r>
      <w:proofErr w:type="spellStart"/>
      <w:r w:rsidRPr="009E416D">
        <w:rPr>
          <w:rFonts w:ascii="Times New Roman" w:hAnsi="Times New Roman" w:cs="Times New Roman"/>
          <w:sz w:val="24"/>
          <w:szCs w:val="24"/>
        </w:rPr>
        <w:t>Dhanpat</w:t>
      </w:r>
      <w:proofErr w:type="spellEnd"/>
      <w:r w:rsidRPr="009E416D">
        <w:rPr>
          <w:rFonts w:ascii="Times New Roman" w:hAnsi="Times New Roman" w:cs="Times New Roman"/>
          <w:sz w:val="24"/>
          <w:szCs w:val="24"/>
        </w:rPr>
        <w:t xml:space="preserve"> </w:t>
      </w:r>
      <w:proofErr w:type="spellStart"/>
      <w:r w:rsidRPr="009E416D">
        <w:rPr>
          <w:rFonts w:ascii="Times New Roman" w:hAnsi="Times New Roman" w:cs="Times New Roman"/>
          <w:sz w:val="24"/>
          <w:szCs w:val="24"/>
        </w:rPr>
        <w:t>rai</w:t>
      </w:r>
      <w:proofErr w:type="spellEnd"/>
      <w:r w:rsidRPr="009E416D">
        <w:rPr>
          <w:rFonts w:ascii="Times New Roman" w:hAnsi="Times New Roman" w:cs="Times New Roman"/>
          <w:sz w:val="24"/>
          <w:szCs w:val="24"/>
        </w:rPr>
        <w:t xml:space="preserve"> &amp; co., Delhi</w:t>
      </w:r>
    </w:p>
    <w:p w:rsidR="0077215C" w:rsidRPr="009E416D" w:rsidRDefault="0077215C" w:rsidP="0077215C">
      <w:pPr>
        <w:pStyle w:val="ListParagraph"/>
        <w:numPr>
          <w:ilvl w:val="0"/>
          <w:numId w:val="1"/>
        </w:numPr>
        <w:spacing w:after="200" w:line="276" w:lineRule="auto"/>
        <w:jc w:val="both"/>
        <w:rPr>
          <w:rFonts w:ascii="Times New Roman" w:hAnsi="Times New Roman" w:cs="Times New Roman"/>
          <w:sz w:val="24"/>
          <w:szCs w:val="24"/>
        </w:rPr>
      </w:pPr>
      <w:proofErr w:type="spellStart"/>
      <w:r w:rsidRPr="009E416D">
        <w:rPr>
          <w:rFonts w:ascii="Times New Roman" w:hAnsi="Times New Roman" w:cs="Times New Roman"/>
          <w:sz w:val="24"/>
          <w:szCs w:val="24"/>
        </w:rPr>
        <w:t>BiswajeetPattanayak,</w:t>
      </w:r>
      <w:r w:rsidRPr="009E416D">
        <w:rPr>
          <w:rFonts w:ascii="Times New Roman" w:hAnsi="Times New Roman" w:cs="Times New Roman"/>
          <w:i/>
          <w:sz w:val="24"/>
          <w:szCs w:val="24"/>
        </w:rPr>
        <w:t>human</w:t>
      </w:r>
      <w:proofErr w:type="spellEnd"/>
      <w:r w:rsidRPr="009E416D">
        <w:rPr>
          <w:rFonts w:ascii="Times New Roman" w:hAnsi="Times New Roman" w:cs="Times New Roman"/>
          <w:i/>
          <w:sz w:val="24"/>
          <w:szCs w:val="24"/>
        </w:rPr>
        <w:t xml:space="preserve"> resource management, PHI Learning</w:t>
      </w:r>
    </w:p>
    <w:p w:rsidR="0077215C" w:rsidRPr="009E416D" w:rsidRDefault="0077215C" w:rsidP="0077215C">
      <w:pPr>
        <w:pStyle w:val="ListParagraph"/>
        <w:jc w:val="both"/>
        <w:rPr>
          <w:rFonts w:ascii="Times New Roman" w:hAnsi="Times New Roman" w:cs="Times New Roman"/>
          <w:sz w:val="24"/>
          <w:szCs w:val="24"/>
        </w:rPr>
      </w:pPr>
    </w:p>
    <w:p w:rsidR="0077215C" w:rsidRPr="009E416D" w:rsidRDefault="0077215C" w:rsidP="0077215C">
      <w:pPr>
        <w:pStyle w:val="ListParagraph"/>
        <w:jc w:val="both"/>
        <w:rPr>
          <w:rFonts w:ascii="Times New Roman" w:hAnsi="Times New Roman" w:cs="Times New Roman"/>
          <w:b/>
          <w:sz w:val="24"/>
          <w:szCs w:val="24"/>
        </w:rPr>
      </w:pPr>
      <w:r>
        <w:rPr>
          <w:rFonts w:ascii="Times New Roman" w:hAnsi="Times New Roman" w:cs="Times New Roman"/>
          <w:b/>
          <w:sz w:val="24"/>
          <w:szCs w:val="24"/>
        </w:rPr>
        <w:t>Note: L</w:t>
      </w:r>
      <w:r w:rsidRPr="009E416D">
        <w:rPr>
          <w:rFonts w:ascii="Times New Roman" w:hAnsi="Times New Roman" w:cs="Times New Roman"/>
          <w:b/>
          <w:sz w:val="24"/>
          <w:szCs w:val="24"/>
        </w:rPr>
        <w:t>atest edition of text books may be used.</w:t>
      </w:r>
    </w:p>
    <w:p w:rsidR="0077215C" w:rsidRPr="009E416D"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77215C" w:rsidRDefault="0077215C" w:rsidP="0077215C">
      <w:pPr>
        <w:pStyle w:val="ListParagraph"/>
        <w:jc w:val="both"/>
        <w:rPr>
          <w:rFonts w:ascii="Times New Roman" w:hAnsi="Times New Roman" w:cs="Times New Roman"/>
          <w:b/>
          <w:sz w:val="24"/>
          <w:szCs w:val="24"/>
        </w:rPr>
      </w:pPr>
    </w:p>
    <w:p w:rsidR="0057567A" w:rsidRDefault="0077215C" w:rsidP="0077215C">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Recommended by Board of Studies</w:t>
      </w:r>
      <w:r>
        <w:rPr>
          <w:rFonts w:ascii="Times New Roman" w:hAnsi="Times New Roman" w:cs="Times New Roman"/>
          <w:b/>
          <w:i/>
          <w:sz w:val="24"/>
          <w:szCs w:val="24"/>
        </w:rPr>
        <w:t>:</w:t>
      </w:r>
    </w:p>
    <w:p w:rsidR="001714C3" w:rsidRDefault="001714C3" w:rsidP="0077215C">
      <w:pPr>
        <w:spacing w:after="0" w:line="240" w:lineRule="auto"/>
        <w:rPr>
          <w:rFonts w:ascii="Times New Roman" w:hAnsi="Times New Roman" w:cs="Times New Roman"/>
          <w:b/>
          <w:i/>
          <w:sz w:val="24"/>
          <w:szCs w:val="24"/>
        </w:rPr>
      </w:pPr>
    </w:p>
    <w:p w:rsidR="0077215C" w:rsidRPr="00374C0B" w:rsidRDefault="0077215C" w:rsidP="0077215C">
      <w:pPr>
        <w:spacing w:after="0" w:line="240" w:lineRule="auto"/>
        <w:rPr>
          <w:rFonts w:ascii="Times New Roman" w:hAnsi="Times New Roman" w:cs="Times New Roman"/>
          <w:b/>
          <w:i/>
          <w:sz w:val="24"/>
          <w:szCs w:val="24"/>
        </w:rPr>
      </w:pPr>
    </w:p>
    <w:p w:rsidR="00A94701" w:rsidRDefault="00A94701" w:rsidP="0077215C">
      <w:pPr>
        <w:spacing w:after="0"/>
        <w:jc w:val="center"/>
        <w:rPr>
          <w:rFonts w:ascii="Times New Roman" w:hAnsi="Times New Roman" w:cs="Times New Roman"/>
          <w:b/>
          <w:bCs/>
          <w:sz w:val="24"/>
          <w:szCs w:val="24"/>
        </w:rPr>
      </w:pPr>
    </w:p>
    <w:p w:rsidR="00A94701" w:rsidRDefault="00A94701" w:rsidP="0077215C">
      <w:pPr>
        <w:spacing w:after="0"/>
        <w:jc w:val="center"/>
        <w:rPr>
          <w:rFonts w:ascii="Times New Roman" w:hAnsi="Times New Roman" w:cs="Times New Roman"/>
          <w:b/>
          <w:bCs/>
          <w:sz w:val="24"/>
          <w:szCs w:val="24"/>
        </w:rPr>
      </w:pPr>
    </w:p>
    <w:p w:rsidR="00A94701" w:rsidRDefault="00A94701" w:rsidP="0077215C">
      <w:pPr>
        <w:spacing w:after="0"/>
        <w:jc w:val="center"/>
        <w:rPr>
          <w:rFonts w:ascii="Times New Roman" w:hAnsi="Times New Roman" w:cs="Times New Roman"/>
          <w:b/>
          <w:bCs/>
          <w:sz w:val="24"/>
          <w:szCs w:val="24"/>
        </w:rPr>
      </w:pPr>
    </w:p>
    <w:p w:rsidR="0077215C" w:rsidRPr="006B2053" w:rsidRDefault="0077215C" w:rsidP="0077215C">
      <w:pPr>
        <w:spacing w:after="0"/>
        <w:jc w:val="center"/>
        <w:rPr>
          <w:rFonts w:ascii="Times New Roman" w:hAnsi="Times New Roman" w:cs="Times New Roman"/>
          <w:b/>
          <w:bCs/>
          <w:sz w:val="24"/>
          <w:szCs w:val="24"/>
        </w:rPr>
      </w:pPr>
      <w:r w:rsidRPr="006B2053">
        <w:rPr>
          <w:rFonts w:ascii="Times New Roman" w:hAnsi="Times New Roman" w:cs="Times New Roman"/>
          <w:b/>
          <w:bCs/>
          <w:sz w:val="24"/>
          <w:szCs w:val="24"/>
        </w:rPr>
        <w:lastRenderedPageBreak/>
        <w:t>B.Com. (</w:t>
      </w:r>
      <w:proofErr w:type="spellStart"/>
      <w:r w:rsidRPr="006B2053">
        <w:rPr>
          <w:rFonts w:ascii="Times New Roman" w:hAnsi="Times New Roman" w:cs="Times New Roman"/>
          <w:b/>
          <w:bCs/>
          <w:sz w:val="24"/>
          <w:szCs w:val="24"/>
        </w:rPr>
        <w:t>Hons</w:t>
      </w:r>
      <w:proofErr w:type="spellEnd"/>
      <w:r w:rsidRPr="006B2053">
        <w:rPr>
          <w:rFonts w:ascii="Times New Roman" w:hAnsi="Times New Roman" w:cs="Times New Roman"/>
          <w:b/>
          <w:bCs/>
          <w:sz w:val="24"/>
          <w:szCs w:val="24"/>
        </w:rPr>
        <w:t>.): Semester -III</w:t>
      </w:r>
    </w:p>
    <w:p w:rsidR="0077215C" w:rsidRDefault="0077215C" w:rsidP="0077215C">
      <w:pPr>
        <w:spacing w:after="0" w:line="240" w:lineRule="auto"/>
        <w:jc w:val="center"/>
        <w:rPr>
          <w:rFonts w:ascii="Times New Roman" w:hAnsi="Times New Roman" w:cs="Times New Roman"/>
          <w:b/>
          <w:bCs/>
          <w:sz w:val="24"/>
          <w:szCs w:val="24"/>
        </w:rPr>
      </w:pPr>
      <w:r w:rsidRPr="006B2053">
        <w:rPr>
          <w:rFonts w:ascii="Times New Roman" w:hAnsi="Times New Roman" w:cs="Times New Roman"/>
          <w:b/>
          <w:bCs/>
          <w:sz w:val="24"/>
          <w:szCs w:val="24"/>
        </w:rPr>
        <w:t>Paper- BCH 3.2: INCOME TAX LAW AND PARCTICE</w:t>
      </w:r>
    </w:p>
    <w:p w:rsidR="00C61EBB" w:rsidRPr="006B2053" w:rsidRDefault="00C61EBB" w:rsidP="0077215C">
      <w:pPr>
        <w:spacing w:after="0" w:line="240" w:lineRule="auto"/>
        <w:jc w:val="center"/>
        <w:rPr>
          <w:rFonts w:ascii="Times New Roman" w:hAnsi="Times New Roman" w:cs="Times New Roman"/>
          <w:b/>
          <w:bCs/>
          <w:sz w:val="24"/>
          <w:szCs w:val="24"/>
        </w:rPr>
      </w:pPr>
    </w:p>
    <w:p w:rsidR="0077215C"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3 hrs                                                    </w:t>
      </w:r>
      <w:r w:rsidR="00C61EBB">
        <w:rPr>
          <w:rFonts w:ascii="Times New Roman" w:hAnsi="Times New Roman" w:cs="Times New Roman"/>
          <w:b/>
          <w:bCs/>
          <w:sz w:val="24"/>
          <w:szCs w:val="24"/>
        </w:rPr>
        <w:t xml:space="preserve">                        </w:t>
      </w:r>
      <w:r>
        <w:rPr>
          <w:rFonts w:ascii="Times New Roman" w:hAnsi="Times New Roman" w:cs="Times New Roman"/>
          <w:b/>
          <w:bCs/>
          <w:sz w:val="24"/>
          <w:szCs w:val="24"/>
        </w:rPr>
        <w:t xml:space="preserve">  Max. Marks: 100</w:t>
      </w:r>
    </w:p>
    <w:p w:rsidR="0077215C"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Pass Marks 35%                                                                  </w:t>
      </w:r>
      <w:r w:rsidR="00483FB3">
        <w:rPr>
          <w:rFonts w:ascii="Times New Roman" w:hAnsi="Times New Roman" w:cs="Times New Roman"/>
          <w:b/>
          <w:bCs/>
          <w:sz w:val="24"/>
          <w:szCs w:val="24"/>
        </w:rPr>
        <w:t xml:space="preserve">         </w:t>
      </w:r>
      <w:proofErr w:type="gramStart"/>
      <w:r w:rsidR="00483FB3">
        <w:rPr>
          <w:rFonts w:ascii="Times New Roman" w:hAnsi="Times New Roman" w:cs="Times New Roman"/>
          <w:b/>
          <w:bCs/>
          <w:sz w:val="24"/>
          <w:szCs w:val="24"/>
        </w:rPr>
        <w:t>Internal  Assessment</w:t>
      </w:r>
      <w:proofErr w:type="gramEnd"/>
      <w:r w:rsidR="00483FB3">
        <w:rPr>
          <w:rFonts w:ascii="Times New Roman" w:hAnsi="Times New Roman" w:cs="Times New Roman"/>
          <w:b/>
          <w:bCs/>
          <w:sz w:val="24"/>
          <w:szCs w:val="24"/>
        </w:rPr>
        <w:t>: 2</w:t>
      </w:r>
      <w:r>
        <w:rPr>
          <w:rFonts w:ascii="Times New Roman" w:hAnsi="Times New Roman" w:cs="Times New Roman"/>
          <w:b/>
          <w:bCs/>
          <w:sz w:val="24"/>
          <w:szCs w:val="24"/>
        </w:rPr>
        <w:t>0</w:t>
      </w:r>
    </w:p>
    <w:p w:rsidR="00C61EBB" w:rsidRDefault="00C61EBB" w:rsidP="00C61EBB">
      <w:pPr>
        <w:spacing w:after="0"/>
        <w:rPr>
          <w:rFonts w:ascii="Times New Roman" w:hAnsi="Times New Roman" w:cs="Times New Roman"/>
          <w:b/>
          <w:bCs/>
          <w:sz w:val="24"/>
          <w:szCs w:val="24"/>
        </w:rPr>
      </w:pPr>
      <w:r>
        <w:rPr>
          <w:rFonts w:ascii="Times New Roman" w:hAnsi="Times New Roman" w:cs="Times New Roman"/>
          <w:b/>
          <w:bCs/>
          <w:sz w:val="24"/>
          <w:szCs w:val="24"/>
        </w:rPr>
        <w:t xml:space="preserve">Credits: 6: 5H (L) +1H (P)                                                            </w:t>
      </w:r>
      <w:proofErr w:type="gramStart"/>
      <w:r>
        <w:rPr>
          <w:rFonts w:ascii="Times New Roman" w:hAnsi="Times New Roman" w:cs="Times New Roman"/>
          <w:b/>
          <w:bCs/>
          <w:sz w:val="24"/>
          <w:szCs w:val="24"/>
        </w:rPr>
        <w:t>Practical :</w:t>
      </w:r>
      <w:proofErr w:type="gramEnd"/>
      <w:r>
        <w:rPr>
          <w:rFonts w:ascii="Times New Roman" w:hAnsi="Times New Roman" w:cs="Times New Roman"/>
          <w:b/>
          <w:bCs/>
          <w:sz w:val="24"/>
          <w:szCs w:val="24"/>
        </w:rPr>
        <w:t xml:space="preserve"> 10</w:t>
      </w:r>
    </w:p>
    <w:p w:rsidR="00C61EBB" w:rsidRDefault="00C61EBB" w:rsidP="00C61EBB">
      <w:pPr>
        <w:spacing w:after="0"/>
        <w:rPr>
          <w:rFonts w:ascii="Times New Roman" w:hAnsi="Times New Roman" w:cs="Times New Roman"/>
          <w:b/>
          <w:bCs/>
          <w:sz w:val="24"/>
          <w:szCs w:val="24"/>
        </w:rPr>
      </w:pPr>
      <w:r>
        <w:rPr>
          <w:rFonts w:ascii="Times New Roman" w:hAnsi="Times New Roman" w:cs="Times New Roman"/>
          <w:b/>
          <w:bCs/>
          <w:sz w:val="24"/>
          <w:szCs w:val="24"/>
        </w:rPr>
        <w:t xml:space="preserve">                                                                                                          External Assessment: 70</w:t>
      </w:r>
    </w:p>
    <w:p w:rsidR="0077215C" w:rsidRDefault="00C61EBB"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483FB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77215C" w:rsidRDefault="0077215C" w:rsidP="0077215C">
      <w:pPr>
        <w:rPr>
          <w:rFonts w:ascii="Times New Roman" w:hAnsi="Times New Roman" w:cs="Times New Roman"/>
          <w:b/>
          <w:bCs/>
          <w:sz w:val="24"/>
          <w:szCs w:val="24"/>
        </w:rPr>
      </w:pPr>
      <w:r w:rsidRPr="006B2053">
        <w:rPr>
          <w:rFonts w:ascii="Times New Roman" w:hAnsi="Times New Roman" w:cs="Times New Roman"/>
          <w:b/>
          <w:bCs/>
          <w:sz w:val="24"/>
          <w:szCs w:val="24"/>
        </w:rPr>
        <w:t>Note: Simple calculator (not scientific) is allowed</w:t>
      </w:r>
    </w:p>
    <w:p w:rsidR="00A94701" w:rsidRPr="006B2053" w:rsidRDefault="00A94701" w:rsidP="00A94701">
      <w:pPr>
        <w:rPr>
          <w:rFonts w:ascii="Times New Roman" w:hAnsi="Times New Roman" w:cs="Times New Roman"/>
          <w:b/>
          <w:bCs/>
        </w:rPr>
      </w:pPr>
    </w:p>
    <w:p w:rsidR="00A94701" w:rsidRDefault="00A94701" w:rsidP="00A94701">
      <w:pPr>
        <w:spacing w:line="240" w:lineRule="auto"/>
        <w:rPr>
          <w:rFonts w:ascii="Times New Roman" w:hAnsi="Times New Roman" w:cs="Times New Roman"/>
          <w:sz w:val="24"/>
          <w:szCs w:val="24"/>
        </w:rPr>
      </w:pPr>
      <w:r w:rsidRPr="007A7838">
        <w:rPr>
          <w:rFonts w:ascii="Times New Roman" w:hAnsi="Times New Roman" w:cs="Times New Roman"/>
          <w:b/>
          <w:bCs/>
          <w:sz w:val="24"/>
          <w:szCs w:val="24"/>
        </w:rPr>
        <w:t>Objective:</w:t>
      </w:r>
      <w:r w:rsidRPr="007A7838">
        <w:rPr>
          <w:rFonts w:ascii="Times New Roman" w:hAnsi="Times New Roman" w:cs="Times New Roman"/>
          <w:sz w:val="24"/>
          <w:szCs w:val="24"/>
        </w:rPr>
        <w:t xml:space="preserve"> To provide basic knowledge and equip students with application of principles and provisions of Income tax act- 1961 and the relevant Rules.</w:t>
      </w:r>
    </w:p>
    <w:p w:rsidR="00A94701" w:rsidRPr="00EB55C6" w:rsidRDefault="00A94701" w:rsidP="00A94701">
      <w:pPr>
        <w:spacing w:line="240" w:lineRule="auto"/>
        <w:rPr>
          <w:rFonts w:ascii="Times New Roman" w:hAnsi="Times New Roman" w:cs="Times New Roman"/>
          <w:sz w:val="24"/>
          <w:szCs w:val="24"/>
        </w:rPr>
      </w:pPr>
      <w:r w:rsidRPr="00315328">
        <w:rPr>
          <w:rFonts w:ascii="Times New Roman" w:hAnsi="Times New Roman" w:cs="Times New Roman"/>
          <w:b/>
          <w:sz w:val="24"/>
          <w:szCs w:val="24"/>
        </w:rPr>
        <w:t>Course Learning Outcomes:</w:t>
      </w:r>
      <w:r>
        <w:rPr>
          <w:rFonts w:ascii="Times New Roman" w:hAnsi="Times New Roman" w:cs="Times New Roman"/>
          <w:sz w:val="24"/>
          <w:szCs w:val="24"/>
        </w:rPr>
        <w:t xml:space="preserve"> </w:t>
      </w:r>
      <w:r w:rsidRPr="00A353C3">
        <w:rPr>
          <w:rFonts w:ascii="Times New Roman" w:hAnsi="Times New Roman" w:cs="Times New Roman"/>
          <w:sz w:val="24"/>
          <w:szCs w:val="24"/>
        </w:rPr>
        <w:t>Basic knowledge of Residential Status, Different Heads of Income Deductions and Computation of Tax</w:t>
      </w:r>
      <w:r>
        <w:rPr>
          <w:rFonts w:ascii="Times New Roman" w:hAnsi="Times New Roman" w:cs="Times New Roman"/>
          <w:sz w:val="24"/>
          <w:szCs w:val="24"/>
        </w:rPr>
        <w:t>.</w:t>
      </w:r>
    </w:p>
    <w:p w:rsidR="00A94701" w:rsidRDefault="00A94701" w:rsidP="00887D9C">
      <w:pPr>
        <w:widowControl w:val="0"/>
        <w:autoSpaceDE w:val="0"/>
        <w:autoSpaceDN w:val="0"/>
        <w:adjustRightInd w:val="0"/>
        <w:spacing w:after="0" w:line="240" w:lineRule="auto"/>
        <w:jc w:val="center"/>
        <w:rPr>
          <w:rFonts w:ascii="Times New Roman" w:hAnsi="Times New Roman" w:cs="Times New Roman"/>
          <w:b/>
          <w:bCs/>
          <w:sz w:val="24"/>
          <w:szCs w:val="24"/>
        </w:rPr>
      </w:pPr>
    </w:p>
    <w:p w:rsidR="00887D9C" w:rsidRPr="008F79F7" w:rsidRDefault="00887D9C" w:rsidP="00887D9C">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887D9C" w:rsidRDefault="00887D9C" w:rsidP="00887D9C">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887D9C" w:rsidRDefault="00887D9C" w:rsidP="00887D9C">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887D9C" w:rsidRPr="009A2F4C" w:rsidRDefault="00887D9C" w:rsidP="00887D9C">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77215C" w:rsidRDefault="0077215C" w:rsidP="0077215C">
      <w:pPr>
        <w:widowControl w:val="0"/>
        <w:autoSpaceDE w:val="0"/>
        <w:autoSpaceDN w:val="0"/>
        <w:adjustRightInd w:val="0"/>
        <w:jc w:val="center"/>
        <w:rPr>
          <w:rFonts w:ascii="Times New Roman" w:hAnsi="Times New Roman" w:cs="Times New Roman"/>
          <w:b/>
          <w:bCs/>
          <w:sz w:val="24"/>
          <w:szCs w:val="24"/>
        </w:rPr>
      </w:pPr>
      <w:r w:rsidRPr="007A7838">
        <w:rPr>
          <w:rFonts w:ascii="Times New Roman" w:hAnsi="Times New Roman" w:cs="Times New Roman"/>
          <w:b/>
          <w:bCs/>
          <w:sz w:val="24"/>
          <w:szCs w:val="24"/>
        </w:rPr>
        <w:t>Unit I</w:t>
      </w:r>
    </w:p>
    <w:p w:rsidR="0077215C" w:rsidRDefault="0077215C" w:rsidP="0077215C">
      <w:pPr>
        <w:widowControl w:val="0"/>
        <w:autoSpaceDE w:val="0"/>
        <w:autoSpaceDN w:val="0"/>
        <w:adjustRightInd w:val="0"/>
        <w:spacing w:after="0" w:line="240" w:lineRule="auto"/>
        <w:jc w:val="both"/>
        <w:rPr>
          <w:rFonts w:ascii="Times New Roman" w:hAnsi="Times New Roman" w:cs="Times New Roman"/>
          <w:sz w:val="24"/>
          <w:szCs w:val="24"/>
        </w:rPr>
      </w:pPr>
      <w:r w:rsidRPr="00E143CF">
        <w:rPr>
          <w:rFonts w:ascii="Times New Roman" w:hAnsi="Times New Roman" w:cs="Times New Roman"/>
          <w:b/>
          <w:sz w:val="24"/>
          <w:szCs w:val="24"/>
        </w:rPr>
        <w:t>Introduction</w:t>
      </w:r>
      <w:r>
        <w:rPr>
          <w:rFonts w:ascii="Times New Roman" w:hAnsi="Times New Roman" w:cs="Times New Roman"/>
          <w:sz w:val="24"/>
          <w:szCs w:val="24"/>
        </w:rPr>
        <w:t xml:space="preserve">- Basics concepts- income, agricultural income, person, assessee, assessment year, previous year, gross total income, maximum marginal rate of tax, permanent account number (PAN), Capital and revenue </w:t>
      </w:r>
      <w:r w:rsidRPr="007A7838">
        <w:rPr>
          <w:rFonts w:ascii="Times New Roman" w:hAnsi="Times New Roman" w:cs="Times New Roman"/>
          <w:sz w:val="24"/>
          <w:szCs w:val="24"/>
        </w:rPr>
        <w:t>items</w:t>
      </w:r>
      <w:r>
        <w:rPr>
          <w:rFonts w:ascii="Times New Roman" w:hAnsi="Times New Roman" w:cs="Times New Roman"/>
          <w:sz w:val="24"/>
          <w:szCs w:val="24"/>
        </w:rPr>
        <w:t>.</w:t>
      </w:r>
    </w:p>
    <w:p w:rsidR="0077215C" w:rsidRDefault="0077215C" w:rsidP="0077215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143CF">
        <w:rPr>
          <w:rFonts w:ascii="Times New Roman" w:hAnsi="Times New Roman" w:cs="Times New Roman"/>
          <w:b/>
          <w:sz w:val="24"/>
          <w:szCs w:val="24"/>
        </w:rPr>
        <w:t>Residential status</w:t>
      </w:r>
      <w:r>
        <w:rPr>
          <w:rFonts w:ascii="Times New Roman" w:hAnsi="Times New Roman" w:cs="Times New Roman"/>
          <w:sz w:val="24"/>
          <w:szCs w:val="24"/>
        </w:rPr>
        <w:t>- Scope of total income on the basis of residential status.</w:t>
      </w:r>
      <w:proofErr w:type="gramEnd"/>
      <w:r>
        <w:rPr>
          <w:rFonts w:ascii="Times New Roman" w:hAnsi="Times New Roman" w:cs="Times New Roman"/>
          <w:sz w:val="24"/>
          <w:szCs w:val="24"/>
        </w:rPr>
        <w:t xml:space="preserve"> Exempted income under section 10</w:t>
      </w:r>
    </w:p>
    <w:p w:rsidR="0077215C" w:rsidRDefault="0077215C" w:rsidP="0077215C">
      <w:pPr>
        <w:widowControl w:val="0"/>
        <w:autoSpaceDE w:val="0"/>
        <w:autoSpaceDN w:val="0"/>
        <w:adjustRightInd w:val="0"/>
        <w:spacing w:after="0" w:line="240" w:lineRule="auto"/>
        <w:jc w:val="both"/>
        <w:rPr>
          <w:rFonts w:ascii="Times New Roman" w:hAnsi="Times New Roman" w:cs="Times New Roman"/>
          <w:sz w:val="24"/>
          <w:szCs w:val="24"/>
        </w:rPr>
      </w:pPr>
      <w:r w:rsidRPr="00E143CF">
        <w:rPr>
          <w:rFonts w:ascii="Times New Roman" w:hAnsi="Times New Roman" w:cs="Times New Roman"/>
          <w:b/>
          <w:sz w:val="24"/>
          <w:szCs w:val="24"/>
        </w:rPr>
        <w:t>Computation of income</w:t>
      </w:r>
      <w:r>
        <w:rPr>
          <w:rFonts w:ascii="Times New Roman" w:hAnsi="Times New Roman" w:cs="Times New Roman"/>
          <w:sz w:val="24"/>
          <w:szCs w:val="24"/>
        </w:rPr>
        <w:t xml:space="preserve"> under the head salaries, income from house property, profits and gains of business or profession</w:t>
      </w:r>
    </w:p>
    <w:p w:rsidR="0077215C" w:rsidRPr="002F585A" w:rsidRDefault="0077215C" w:rsidP="0077215C">
      <w:pPr>
        <w:widowControl w:val="0"/>
        <w:autoSpaceDE w:val="0"/>
        <w:autoSpaceDN w:val="0"/>
        <w:adjustRightInd w:val="0"/>
        <w:spacing w:after="0"/>
        <w:jc w:val="center"/>
        <w:rPr>
          <w:rFonts w:ascii="Times New Roman" w:hAnsi="Times New Roman" w:cs="Times New Roman"/>
          <w:b/>
          <w:bCs/>
          <w:sz w:val="24"/>
          <w:szCs w:val="24"/>
        </w:rPr>
      </w:pPr>
      <w:r w:rsidRPr="002F585A">
        <w:rPr>
          <w:rFonts w:ascii="Times New Roman" w:hAnsi="Times New Roman" w:cs="Times New Roman"/>
          <w:b/>
          <w:bCs/>
          <w:sz w:val="24"/>
          <w:szCs w:val="24"/>
        </w:rPr>
        <w:t>Unit II</w:t>
      </w:r>
    </w:p>
    <w:p w:rsidR="0077215C" w:rsidRDefault="0077215C" w:rsidP="0077215C">
      <w:pPr>
        <w:widowControl w:val="0"/>
        <w:autoSpaceDE w:val="0"/>
        <w:autoSpaceDN w:val="0"/>
        <w:adjustRightInd w:val="0"/>
        <w:spacing w:after="0" w:line="240" w:lineRule="auto"/>
        <w:jc w:val="both"/>
        <w:rPr>
          <w:rFonts w:ascii="Times New Roman" w:hAnsi="Times New Roman" w:cs="Times New Roman"/>
          <w:sz w:val="24"/>
          <w:szCs w:val="24"/>
        </w:rPr>
      </w:pPr>
      <w:r w:rsidRPr="00E143CF">
        <w:rPr>
          <w:rFonts w:ascii="Times New Roman" w:hAnsi="Times New Roman" w:cs="Times New Roman"/>
          <w:b/>
          <w:sz w:val="24"/>
          <w:szCs w:val="24"/>
        </w:rPr>
        <w:t>Computation of income</w:t>
      </w:r>
      <w:r>
        <w:rPr>
          <w:rFonts w:ascii="Times New Roman" w:hAnsi="Times New Roman" w:cs="Times New Roman"/>
          <w:sz w:val="24"/>
          <w:szCs w:val="24"/>
        </w:rPr>
        <w:t xml:space="preserve"> under the head Capital gain; Income from other sources</w:t>
      </w:r>
    </w:p>
    <w:p w:rsidR="00887D9C" w:rsidRPr="0092429A" w:rsidRDefault="0077215C" w:rsidP="0077215C">
      <w:pPr>
        <w:widowControl w:val="0"/>
        <w:autoSpaceDE w:val="0"/>
        <w:autoSpaceDN w:val="0"/>
        <w:adjustRightInd w:val="0"/>
        <w:spacing w:after="0" w:line="240" w:lineRule="auto"/>
        <w:jc w:val="both"/>
        <w:rPr>
          <w:rFonts w:ascii="Times New Roman" w:hAnsi="Times New Roman" w:cs="Times New Roman"/>
          <w:sz w:val="24"/>
          <w:szCs w:val="24"/>
        </w:rPr>
      </w:pPr>
      <w:r w:rsidRPr="00E143CF">
        <w:rPr>
          <w:rFonts w:ascii="Times New Roman" w:hAnsi="Times New Roman" w:cs="Times New Roman"/>
          <w:b/>
          <w:sz w:val="24"/>
          <w:szCs w:val="24"/>
        </w:rPr>
        <w:t>Computation of Total income and tax liability</w:t>
      </w:r>
      <w:r>
        <w:rPr>
          <w:rFonts w:ascii="Times New Roman" w:hAnsi="Times New Roman" w:cs="Times New Roman"/>
          <w:sz w:val="24"/>
          <w:szCs w:val="24"/>
        </w:rPr>
        <w:t xml:space="preserve">- Income of other persons included in </w:t>
      </w:r>
      <w:proofErr w:type="spellStart"/>
      <w:r>
        <w:rPr>
          <w:rFonts w:ascii="Times New Roman" w:hAnsi="Times New Roman" w:cs="Times New Roman"/>
          <w:sz w:val="24"/>
          <w:szCs w:val="24"/>
        </w:rPr>
        <w:t>assessee’s</w:t>
      </w:r>
      <w:proofErr w:type="spellEnd"/>
      <w:r>
        <w:rPr>
          <w:rFonts w:ascii="Times New Roman" w:hAnsi="Times New Roman" w:cs="Times New Roman"/>
          <w:sz w:val="24"/>
          <w:szCs w:val="24"/>
        </w:rPr>
        <w:t xml:space="preserve"> total income; aggregation of income and set-off and carry forward of losses; deductions from gross total income; Rebates and reliefs</w:t>
      </w:r>
    </w:p>
    <w:p w:rsidR="00887D9C" w:rsidRDefault="00887D9C" w:rsidP="0077215C">
      <w:pPr>
        <w:widowControl w:val="0"/>
        <w:autoSpaceDE w:val="0"/>
        <w:autoSpaceDN w:val="0"/>
        <w:adjustRightInd w:val="0"/>
        <w:spacing w:after="0" w:line="240" w:lineRule="auto"/>
        <w:jc w:val="both"/>
        <w:rPr>
          <w:rFonts w:ascii="Times New Roman" w:hAnsi="Times New Roman" w:cs="Times New Roman"/>
          <w:b/>
          <w:sz w:val="24"/>
          <w:szCs w:val="24"/>
        </w:rPr>
      </w:pPr>
    </w:p>
    <w:p w:rsidR="0057567A" w:rsidRDefault="0057567A" w:rsidP="0077215C">
      <w:pPr>
        <w:widowControl w:val="0"/>
        <w:autoSpaceDE w:val="0"/>
        <w:autoSpaceDN w:val="0"/>
        <w:adjustRightInd w:val="0"/>
        <w:spacing w:after="0" w:line="240" w:lineRule="auto"/>
        <w:jc w:val="both"/>
        <w:rPr>
          <w:rFonts w:ascii="Times New Roman" w:hAnsi="Times New Roman" w:cs="Times New Roman"/>
          <w:b/>
          <w:sz w:val="24"/>
          <w:szCs w:val="24"/>
        </w:rPr>
      </w:pPr>
    </w:p>
    <w:p w:rsidR="0077215C" w:rsidRPr="004979EF" w:rsidRDefault="0077215C" w:rsidP="0077215C">
      <w:pPr>
        <w:widowControl w:val="0"/>
        <w:autoSpaceDE w:val="0"/>
        <w:autoSpaceDN w:val="0"/>
        <w:adjustRightInd w:val="0"/>
        <w:spacing w:after="0" w:line="240" w:lineRule="auto"/>
        <w:jc w:val="both"/>
        <w:rPr>
          <w:rFonts w:ascii="Times New Roman" w:hAnsi="Times New Roman" w:cs="Times New Roman"/>
          <w:sz w:val="24"/>
          <w:szCs w:val="24"/>
        </w:rPr>
      </w:pPr>
      <w:r w:rsidRPr="00E143CF">
        <w:rPr>
          <w:rFonts w:ascii="Times New Roman" w:hAnsi="Times New Roman" w:cs="Times New Roman"/>
          <w:b/>
          <w:sz w:val="24"/>
          <w:szCs w:val="24"/>
        </w:rPr>
        <w:t>Computation of total income of individuals and firms</w:t>
      </w:r>
      <w:r>
        <w:rPr>
          <w:rFonts w:ascii="Times New Roman" w:hAnsi="Times New Roman" w:cs="Times New Roman"/>
          <w:sz w:val="24"/>
          <w:szCs w:val="24"/>
        </w:rPr>
        <w:t xml:space="preserve">; Tax liability of an individual and a </w:t>
      </w:r>
      <w:r>
        <w:rPr>
          <w:rFonts w:ascii="Times New Roman" w:hAnsi="Times New Roman" w:cs="Times New Roman"/>
          <w:sz w:val="24"/>
          <w:szCs w:val="24"/>
        </w:rPr>
        <w:lastRenderedPageBreak/>
        <w:t xml:space="preserve">firm; five leading cases decided by Supreme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w:t>
      </w:r>
    </w:p>
    <w:p w:rsidR="0077215C" w:rsidRDefault="0077215C" w:rsidP="0077215C">
      <w:pPr>
        <w:widowControl w:val="0"/>
        <w:autoSpaceDE w:val="0"/>
        <w:autoSpaceDN w:val="0"/>
        <w:adjustRightInd w:val="0"/>
        <w:spacing w:after="0" w:line="240" w:lineRule="auto"/>
        <w:jc w:val="both"/>
        <w:rPr>
          <w:rFonts w:ascii="Times New Roman" w:hAnsi="Times New Roman" w:cs="Times New Roman"/>
          <w:sz w:val="24"/>
          <w:szCs w:val="24"/>
        </w:rPr>
      </w:pPr>
      <w:r w:rsidRPr="00E143CF">
        <w:rPr>
          <w:rFonts w:ascii="Times New Roman" w:hAnsi="Times New Roman" w:cs="Times New Roman"/>
          <w:b/>
          <w:sz w:val="24"/>
          <w:szCs w:val="24"/>
        </w:rPr>
        <w:t>Preparation of Return of Income</w:t>
      </w:r>
      <w:r>
        <w:rPr>
          <w:rFonts w:ascii="Times New Roman" w:hAnsi="Times New Roman" w:cs="Times New Roman"/>
          <w:sz w:val="24"/>
          <w:szCs w:val="24"/>
        </w:rPr>
        <w:t>- Filing of return: manually, online filing of return of income&amp; TDS; Provisions and procedures of compulsory online filing of returns for specified assessee.</w:t>
      </w:r>
    </w:p>
    <w:p w:rsidR="005060BB" w:rsidRDefault="005060BB" w:rsidP="0077215C">
      <w:pPr>
        <w:widowControl w:val="0"/>
        <w:autoSpaceDE w:val="0"/>
        <w:autoSpaceDN w:val="0"/>
        <w:adjustRightInd w:val="0"/>
        <w:spacing w:after="0" w:line="240" w:lineRule="auto"/>
        <w:jc w:val="both"/>
        <w:rPr>
          <w:rFonts w:ascii="Times New Roman" w:hAnsi="Times New Roman" w:cs="Times New Roman"/>
          <w:b/>
          <w:sz w:val="24"/>
          <w:szCs w:val="24"/>
        </w:rPr>
      </w:pPr>
    </w:p>
    <w:p w:rsidR="00023C3F" w:rsidRDefault="00023C3F" w:rsidP="0077215C">
      <w:pPr>
        <w:widowControl w:val="0"/>
        <w:autoSpaceDE w:val="0"/>
        <w:autoSpaceDN w:val="0"/>
        <w:adjustRightInd w:val="0"/>
        <w:spacing w:after="0" w:line="240" w:lineRule="auto"/>
        <w:jc w:val="both"/>
        <w:rPr>
          <w:rFonts w:ascii="Times New Roman" w:hAnsi="Times New Roman" w:cs="Times New Roman"/>
          <w:b/>
          <w:sz w:val="24"/>
          <w:szCs w:val="24"/>
        </w:rPr>
      </w:pPr>
      <w:r w:rsidRPr="0065486A">
        <w:rPr>
          <w:rFonts w:ascii="Times New Roman" w:hAnsi="Times New Roman" w:cs="Times New Roman"/>
          <w:b/>
          <w:sz w:val="24"/>
          <w:szCs w:val="24"/>
        </w:rPr>
        <w:t>Syllabus to be taught in Practical Lab:</w:t>
      </w:r>
      <w:r w:rsidR="0092429A">
        <w:rPr>
          <w:rFonts w:ascii="Times New Roman" w:hAnsi="Times New Roman" w:cs="Times New Roman"/>
          <w:b/>
          <w:sz w:val="24"/>
          <w:szCs w:val="24"/>
        </w:rPr>
        <w:t xml:space="preserve">                                                   Credit-</w:t>
      </w:r>
      <w:proofErr w:type="gramStart"/>
      <w:r w:rsidR="0092429A">
        <w:rPr>
          <w:rFonts w:ascii="Times New Roman" w:hAnsi="Times New Roman" w:cs="Times New Roman"/>
          <w:b/>
          <w:sz w:val="24"/>
          <w:szCs w:val="24"/>
        </w:rPr>
        <w:t>1H(</w:t>
      </w:r>
      <w:proofErr w:type="gramEnd"/>
      <w:r w:rsidR="0092429A">
        <w:rPr>
          <w:rFonts w:ascii="Times New Roman" w:hAnsi="Times New Roman" w:cs="Times New Roman"/>
          <w:b/>
          <w:sz w:val="24"/>
          <w:szCs w:val="24"/>
        </w:rPr>
        <w:t>P)</w:t>
      </w:r>
    </w:p>
    <w:p w:rsidR="002B2620" w:rsidRDefault="002B2620" w:rsidP="0077215C">
      <w:pPr>
        <w:widowControl w:val="0"/>
        <w:autoSpaceDE w:val="0"/>
        <w:autoSpaceDN w:val="0"/>
        <w:adjustRightInd w:val="0"/>
        <w:spacing w:after="0" w:line="240" w:lineRule="auto"/>
        <w:jc w:val="both"/>
        <w:rPr>
          <w:rFonts w:ascii="Times New Roman" w:hAnsi="Times New Roman" w:cs="Times New Roman"/>
          <w:b/>
          <w:sz w:val="24"/>
          <w:szCs w:val="24"/>
        </w:rPr>
      </w:pPr>
    </w:p>
    <w:p w:rsidR="0065486A" w:rsidRDefault="002B2620" w:rsidP="0077215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Objective: </w:t>
      </w:r>
      <w:r w:rsidRPr="002B2620">
        <w:rPr>
          <w:rFonts w:ascii="Times New Roman" w:hAnsi="Times New Roman" w:cs="Times New Roman"/>
          <w:bCs/>
          <w:sz w:val="24"/>
          <w:szCs w:val="24"/>
        </w:rPr>
        <w:t>To provide the knowledge to the students for calculation of Income Tax and filling the returns.</w:t>
      </w:r>
    </w:p>
    <w:p w:rsidR="002B2620" w:rsidRPr="0065486A" w:rsidRDefault="002B2620" w:rsidP="0077215C">
      <w:pPr>
        <w:widowControl w:val="0"/>
        <w:autoSpaceDE w:val="0"/>
        <w:autoSpaceDN w:val="0"/>
        <w:adjustRightInd w:val="0"/>
        <w:spacing w:after="0" w:line="240" w:lineRule="auto"/>
        <w:jc w:val="both"/>
        <w:rPr>
          <w:rFonts w:ascii="Times New Roman" w:hAnsi="Times New Roman" w:cs="Times New Roman"/>
          <w:b/>
          <w:sz w:val="24"/>
          <w:szCs w:val="24"/>
        </w:rPr>
      </w:pPr>
    </w:p>
    <w:p w:rsidR="005060BB" w:rsidRDefault="002C1450" w:rsidP="005060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TDS (Form: 26 AS) Tax credit statement, PAN application, rectification, TDS, rates, due dates, TDS returns, Preparation of return of income: Filling of return: Manually, e-filling, Provisions and procedures of compulsory on line filling of returns for specified </w:t>
      </w:r>
      <w:r w:rsidR="00FF142F">
        <w:rPr>
          <w:rFonts w:ascii="Times New Roman" w:hAnsi="Times New Roman" w:cs="Times New Roman"/>
          <w:sz w:val="24"/>
          <w:szCs w:val="24"/>
        </w:rPr>
        <w:t>assesses</w:t>
      </w:r>
      <w:r>
        <w:rPr>
          <w:rFonts w:ascii="Times New Roman" w:hAnsi="Times New Roman" w:cs="Times New Roman"/>
          <w:sz w:val="24"/>
          <w:szCs w:val="24"/>
        </w:rPr>
        <w:t>.</w:t>
      </w:r>
    </w:p>
    <w:p w:rsidR="002C1450" w:rsidRDefault="002C1450" w:rsidP="005060BB">
      <w:pPr>
        <w:widowControl w:val="0"/>
        <w:autoSpaceDE w:val="0"/>
        <w:autoSpaceDN w:val="0"/>
        <w:adjustRightInd w:val="0"/>
        <w:spacing w:after="0" w:line="240" w:lineRule="auto"/>
        <w:jc w:val="both"/>
        <w:rPr>
          <w:rFonts w:ascii="Times New Roman" w:hAnsi="Times New Roman" w:cs="Times New Roman"/>
          <w:b/>
          <w:sz w:val="24"/>
          <w:szCs w:val="24"/>
        </w:rPr>
      </w:pPr>
    </w:p>
    <w:p w:rsidR="005060BB" w:rsidRDefault="005060BB" w:rsidP="005060BB">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5060BB" w:rsidRDefault="005060BB" w:rsidP="005060BB">
      <w:pPr>
        <w:widowControl w:val="0"/>
        <w:autoSpaceDE w:val="0"/>
        <w:autoSpaceDN w:val="0"/>
        <w:adjustRightInd w:val="0"/>
        <w:spacing w:after="0" w:line="240" w:lineRule="auto"/>
        <w:jc w:val="both"/>
        <w:rPr>
          <w:rFonts w:ascii="Times New Roman" w:hAnsi="Times New Roman" w:cs="Times New Roman"/>
          <w:sz w:val="24"/>
          <w:szCs w:val="24"/>
        </w:rPr>
      </w:pPr>
    </w:p>
    <w:p w:rsidR="0077215C" w:rsidRPr="005060BB" w:rsidRDefault="005060BB" w:rsidP="005060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w:t>
      </w:r>
      <w:r w:rsidR="00183DFB">
        <w:rPr>
          <w:rFonts w:ascii="Times New Roman" w:hAnsi="Times New Roman" w:cs="Times New Roman"/>
          <w:sz w:val="24"/>
          <w:szCs w:val="24"/>
        </w:rPr>
        <w:t>room situation, lectures</w:t>
      </w:r>
      <w:r>
        <w:rPr>
          <w:rFonts w:ascii="Times New Roman" w:hAnsi="Times New Roman" w:cs="Times New Roman"/>
          <w:sz w:val="24"/>
          <w:szCs w:val="24"/>
        </w:rPr>
        <w:t xml:space="preserve">, </w:t>
      </w:r>
      <w:r w:rsidR="00183DFB">
        <w:rPr>
          <w:rFonts w:ascii="Times New Roman" w:hAnsi="Times New Roman" w:cs="Times New Roman"/>
          <w:sz w:val="24"/>
          <w:szCs w:val="24"/>
        </w:rPr>
        <w:t xml:space="preserve">practical based </w:t>
      </w:r>
      <w:r>
        <w:rPr>
          <w:rFonts w:ascii="Times New Roman" w:hAnsi="Times New Roman" w:cs="Times New Roman"/>
          <w:sz w:val="24"/>
          <w:szCs w:val="24"/>
        </w:rPr>
        <w:t>assignment writing and tests, innovative instructional methods, use of technology and comprehensive assessment practices to strengthen the teaching efforts.</w:t>
      </w:r>
    </w:p>
    <w:p w:rsidR="005060BB" w:rsidRDefault="005060BB" w:rsidP="0077215C">
      <w:pPr>
        <w:spacing w:after="0" w:line="240" w:lineRule="auto"/>
        <w:rPr>
          <w:rFonts w:ascii="Times New Roman" w:hAnsi="Times New Roman" w:cs="Times New Roman"/>
          <w:b/>
          <w:bCs/>
          <w:sz w:val="24"/>
          <w:szCs w:val="24"/>
        </w:rPr>
      </w:pPr>
    </w:p>
    <w:p w:rsidR="0077215C" w:rsidRPr="00A465DD" w:rsidRDefault="0077215C" w:rsidP="0077215C">
      <w:pPr>
        <w:spacing w:after="0" w:line="240" w:lineRule="auto"/>
        <w:jc w:val="both"/>
        <w:rPr>
          <w:rFonts w:ascii="Times New Roman" w:eastAsia="Times New Roman" w:hAnsi="Times New Roman" w:cs="Times New Roman"/>
          <w:b/>
          <w:bCs/>
          <w:color w:val="222222"/>
          <w:sz w:val="24"/>
          <w:szCs w:val="24"/>
          <w:lang w:eastAsia="en-IN"/>
        </w:rPr>
      </w:pPr>
      <w:r w:rsidRPr="00A465DD">
        <w:rPr>
          <w:rFonts w:ascii="Times New Roman" w:eastAsia="Times New Roman" w:hAnsi="Times New Roman" w:cs="Times New Roman"/>
          <w:b/>
          <w:bCs/>
          <w:color w:val="222222"/>
          <w:sz w:val="24"/>
          <w:szCs w:val="24"/>
          <w:lang w:eastAsia="en-IN"/>
        </w:rPr>
        <w:t>Suggested readings:</w:t>
      </w:r>
    </w:p>
    <w:p w:rsidR="0077215C" w:rsidRPr="00A465DD" w:rsidRDefault="0077215C" w:rsidP="0077215C">
      <w:pPr>
        <w:pStyle w:val="ListParagraph"/>
        <w:numPr>
          <w:ilvl w:val="0"/>
          <w:numId w:val="2"/>
        </w:numPr>
        <w:spacing w:after="0" w:line="240" w:lineRule="auto"/>
        <w:jc w:val="both"/>
        <w:rPr>
          <w:rFonts w:ascii="Times New Roman" w:eastAsia="Times New Roman" w:hAnsi="Times New Roman" w:cs="Times New Roman"/>
          <w:color w:val="222222"/>
          <w:sz w:val="24"/>
          <w:szCs w:val="24"/>
          <w:lang w:eastAsia="en-IN"/>
        </w:rPr>
      </w:pPr>
      <w:proofErr w:type="spellStart"/>
      <w:r w:rsidRPr="00A465DD">
        <w:rPr>
          <w:rFonts w:ascii="Times New Roman" w:eastAsia="Times New Roman" w:hAnsi="Times New Roman" w:cs="Times New Roman"/>
          <w:color w:val="222222"/>
          <w:sz w:val="24"/>
          <w:szCs w:val="24"/>
          <w:lang w:eastAsia="en-IN"/>
        </w:rPr>
        <w:t>Singhania</w:t>
      </w:r>
      <w:proofErr w:type="spellEnd"/>
      <w:r w:rsidRPr="00A465DD">
        <w:rPr>
          <w:rFonts w:ascii="Times New Roman" w:eastAsia="Times New Roman" w:hAnsi="Times New Roman" w:cs="Times New Roman"/>
          <w:color w:val="222222"/>
          <w:sz w:val="24"/>
          <w:szCs w:val="24"/>
          <w:lang w:eastAsia="en-IN"/>
        </w:rPr>
        <w:t xml:space="preserve"> </w:t>
      </w:r>
      <w:proofErr w:type="spellStart"/>
      <w:r w:rsidRPr="00A465DD">
        <w:rPr>
          <w:rFonts w:ascii="Times New Roman" w:eastAsia="Times New Roman" w:hAnsi="Times New Roman" w:cs="Times New Roman"/>
          <w:color w:val="222222"/>
          <w:sz w:val="24"/>
          <w:szCs w:val="24"/>
          <w:lang w:eastAsia="en-IN"/>
        </w:rPr>
        <w:t>vinod</w:t>
      </w:r>
      <w:proofErr w:type="spellEnd"/>
      <w:r w:rsidRPr="00A465DD">
        <w:rPr>
          <w:rFonts w:ascii="Times New Roman" w:eastAsia="Times New Roman" w:hAnsi="Times New Roman" w:cs="Times New Roman"/>
          <w:color w:val="222222"/>
          <w:sz w:val="24"/>
          <w:szCs w:val="24"/>
          <w:lang w:eastAsia="en-IN"/>
        </w:rPr>
        <w:t xml:space="preserve"> k. and Monica </w:t>
      </w:r>
      <w:proofErr w:type="spellStart"/>
      <w:r w:rsidRPr="00A465DD">
        <w:rPr>
          <w:rFonts w:ascii="Times New Roman" w:eastAsia="Times New Roman" w:hAnsi="Times New Roman" w:cs="Times New Roman"/>
          <w:color w:val="222222"/>
          <w:sz w:val="24"/>
          <w:szCs w:val="24"/>
          <w:lang w:eastAsia="en-IN"/>
        </w:rPr>
        <w:t>Singhania</w:t>
      </w:r>
      <w:proofErr w:type="spellEnd"/>
      <w:r w:rsidRPr="00A465DD">
        <w:rPr>
          <w:rFonts w:ascii="Times New Roman" w:eastAsia="Times New Roman" w:hAnsi="Times New Roman" w:cs="Times New Roman"/>
          <w:color w:val="222222"/>
          <w:sz w:val="24"/>
          <w:szCs w:val="24"/>
          <w:lang w:eastAsia="en-IN"/>
        </w:rPr>
        <w:t xml:space="preserve">. Students Guide to Income tax University Edition </w:t>
      </w:r>
      <w:proofErr w:type="spellStart"/>
      <w:r w:rsidRPr="00A465DD">
        <w:rPr>
          <w:rFonts w:ascii="Times New Roman" w:eastAsia="Times New Roman" w:hAnsi="Times New Roman" w:cs="Times New Roman"/>
          <w:color w:val="222222"/>
          <w:sz w:val="24"/>
          <w:szCs w:val="24"/>
          <w:lang w:eastAsia="en-IN"/>
        </w:rPr>
        <w:t>TaxmannPublication</w:t>
      </w:r>
      <w:proofErr w:type="spellEnd"/>
      <w:r w:rsidRPr="00A465DD">
        <w:rPr>
          <w:rFonts w:ascii="Times New Roman" w:eastAsia="Times New Roman" w:hAnsi="Times New Roman" w:cs="Times New Roman"/>
          <w:color w:val="222222"/>
          <w:sz w:val="24"/>
          <w:szCs w:val="24"/>
          <w:lang w:eastAsia="en-IN"/>
        </w:rPr>
        <w:t xml:space="preserve"> Private limited New Delhi.</w:t>
      </w:r>
    </w:p>
    <w:p w:rsidR="0077215C" w:rsidRDefault="0077215C" w:rsidP="0077215C">
      <w:pPr>
        <w:pStyle w:val="ListParagraph"/>
        <w:numPr>
          <w:ilvl w:val="0"/>
          <w:numId w:val="2"/>
        </w:numPr>
        <w:spacing w:after="0" w:line="240" w:lineRule="auto"/>
        <w:jc w:val="both"/>
        <w:rPr>
          <w:rFonts w:ascii="Times New Roman" w:eastAsia="Times New Roman" w:hAnsi="Times New Roman" w:cs="Times New Roman"/>
          <w:color w:val="222222"/>
          <w:sz w:val="24"/>
          <w:szCs w:val="24"/>
          <w:lang w:eastAsia="en-IN"/>
        </w:rPr>
      </w:pPr>
      <w:proofErr w:type="spellStart"/>
      <w:r w:rsidRPr="00A465DD">
        <w:rPr>
          <w:rFonts w:ascii="Times New Roman" w:eastAsia="Times New Roman" w:hAnsi="Times New Roman" w:cs="Times New Roman"/>
          <w:color w:val="222222"/>
          <w:sz w:val="24"/>
          <w:szCs w:val="24"/>
          <w:lang w:eastAsia="en-IN"/>
        </w:rPr>
        <w:t>Ahuja</w:t>
      </w:r>
      <w:proofErr w:type="spellEnd"/>
      <w:r w:rsidRPr="00A465DD">
        <w:rPr>
          <w:rFonts w:ascii="Times New Roman" w:eastAsia="Times New Roman" w:hAnsi="Times New Roman" w:cs="Times New Roman"/>
          <w:color w:val="222222"/>
          <w:sz w:val="24"/>
          <w:szCs w:val="24"/>
          <w:lang w:eastAsia="en-IN"/>
        </w:rPr>
        <w:t xml:space="preserve"> </w:t>
      </w:r>
      <w:proofErr w:type="spellStart"/>
      <w:r w:rsidRPr="00A465DD">
        <w:rPr>
          <w:rFonts w:ascii="Times New Roman" w:eastAsia="Times New Roman" w:hAnsi="Times New Roman" w:cs="Times New Roman"/>
          <w:color w:val="222222"/>
          <w:sz w:val="24"/>
          <w:szCs w:val="24"/>
          <w:lang w:eastAsia="en-IN"/>
        </w:rPr>
        <w:t>Girish</w:t>
      </w:r>
      <w:proofErr w:type="spellEnd"/>
      <w:r w:rsidRPr="00A465DD">
        <w:rPr>
          <w:rFonts w:ascii="Times New Roman" w:eastAsia="Times New Roman" w:hAnsi="Times New Roman" w:cs="Times New Roman"/>
          <w:color w:val="222222"/>
          <w:sz w:val="24"/>
          <w:szCs w:val="24"/>
          <w:lang w:eastAsia="en-IN"/>
        </w:rPr>
        <w:t xml:space="preserve"> and Ravi Gupta systematic approach </w:t>
      </w:r>
      <w:proofErr w:type="spellStart"/>
      <w:r w:rsidRPr="00A465DD">
        <w:rPr>
          <w:rFonts w:ascii="Times New Roman" w:eastAsia="Times New Roman" w:hAnsi="Times New Roman" w:cs="Times New Roman"/>
          <w:color w:val="222222"/>
          <w:sz w:val="24"/>
          <w:szCs w:val="24"/>
          <w:lang w:eastAsia="en-IN"/>
        </w:rPr>
        <w:t>toIncomeTax.Bharat</w:t>
      </w:r>
      <w:proofErr w:type="spellEnd"/>
      <w:r w:rsidRPr="00A465DD">
        <w:rPr>
          <w:rFonts w:ascii="Times New Roman" w:eastAsia="Times New Roman" w:hAnsi="Times New Roman" w:cs="Times New Roman"/>
          <w:color w:val="222222"/>
          <w:sz w:val="24"/>
          <w:szCs w:val="24"/>
          <w:lang w:eastAsia="en-IN"/>
        </w:rPr>
        <w:t xml:space="preserve"> law house, Delhi.</w:t>
      </w:r>
    </w:p>
    <w:p w:rsidR="0077215C" w:rsidRPr="00A465DD" w:rsidRDefault="0077215C" w:rsidP="0077215C">
      <w:pPr>
        <w:pStyle w:val="ListParagraph"/>
        <w:spacing w:after="0" w:line="240" w:lineRule="auto"/>
        <w:jc w:val="both"/>
        <w:rPr>
          <w:rFonts w:ascii="Times New Roman" w:eastAsia="Times New Roman" w:hAnsi="Times New Roman" w:cs="Times New Roman"/>
          <w:color w:val="222222"/>
          <w:sz w:val="24"/>
          <w:szCs w:val="24"/>
          <w:lang w:eastAsia="en-IN"/>
        </w:rPr>
      </w:pPr>
    </w:p>
    <w:p w:rsidR="0077215C" w:rsidRPr="00A465DD" w:rsidRDefault="0077215C" w:rsidP="0077215C">
      <w:pPr>
        <w:spacing w:after="0" w:line="240" w:lineRule="auto"/>
        <w:jc w:val="both"/>
        <w:rPr>
          <w:rFonts w:ascii="Times New Roman" w:eastAsia="Times New Roman" w:hAnsi="Times New Roman" w:cs="Times New Roman"/>
          <w:b/>
          <w:bCs/>
          <w:color w:val="222222"/>
          <w:sz w:val="24"/>
          <w:szCs w:val="24"/>
          <w:lang w:eastAsia="en-IN"/>
        </w:rPr>
      </w:pPr>
      <w:r w:rsidRPr="00A465DD">
        <w:rPr>
          <w:rFonts w:ascii="Times New Roman" w:eastAsia="Times New Roman" w:hAnsi="Times New Roman" w:cs="Times New Roman"/>
          <w:b/>
          <w:bCs/>
          <w:color w:val="222222"/>
          <w:sz w:val="24"/>
          <w:szCs w:val="24"/>
          <w:lang w:eastAsia="en-IN"/>
        </w:rPr>
        <w:t xml:space="preserve">Journals </w:t>
      </w:r>
    </w:p>
    <w:p w:rsidR="0077215C" w:rsidRPr="00A465DD" w:rsidRDefault="0077215C" w:rsidP="0077215C">
      <w:pPr>
        <w:pStyle w:val="ListParagraph"/>
        <w:numPr>
          <w:ilvl w:val="0"/>
          <w:numId w:val="3"/>
        </w:numPr>
        <w:spacing w:after="0" w:line="240" w:lineRule="auto"/>
        <w:jc w:val="both"/>
        <w:rPr>
          <w:rFonts w:ascii="Times New Roman" w:eastAsia="Times New Roman" w:hAnsi="Times New Roman" w:cs="Times New Roman"/>
          <w:color w:val="222222"/>
          <w:sz w:val="24"/>
          <w:szCs w:val="24"/>
          <w:lang w:eastAsia="en-IN"/>
        </w:rPr>
      </w:pPr>
      <w:r w:rsidRPr="00A465DD">
        <w:rPr>
          <w:rFonts w:ascii="Times New Roman" w:eastAsia="Times New Roman" w:hAnsi="Times New Roman" w:cs="Times New Roman"/>
          <w:color w:val="222222"/>
          <w:sz w:val="24"/>
          <w:szCs w:val="24"/>
          <w:lang w:eastAsia="en-IN"/>
        </w:rPr>
        <w:t>Income tax reports Company Law Institute of India Private limited Chennai.</w:t>
      </w:r>
    </w:p>
    <w:p w:rsidR="0077215C" w:rsidRPr="00A465DD" w:rsidRDefault="0077215C" w:rsidP="0077215C">
      <w:pPr>
        <w:pStyle w:val="ListParagraph"/>
        <w:numPr>
          <w:ilvl w:val="0"/>
          <w:numId w:val="3"/>
        </w:numPr>
        <w:spacing w:after="0" w:line="240" w:lineRule="auto"/>
        <w:jc w:val="both"/>
        <w:rPr>
          <w:rFonts w:ascii="Times New Roman" w:eastAsia="Times New Roman" w:hAnsi="Times New Roman" w:cs="Times New Roman"/>
          <w:color w:val="222222"/>
          <w:sz w:val="24"/>
          <w:szCs w:val="24"/>
          <w:lang w:eastAsia="en-IN"/>
        </w:rPr>
      </w:pPr>
      <w:proofErr w:type="spellStart"/>
      <w:r w:rsidRPr="00A465DD">
        <w:rPr>
          <w:rFonts w:ascii="Times New Roman" w:eastAsia="Times New Roman" w:hAnsi="Times New Roman" w:cs="Times New Roman"/>
          <w:color w:val="222222"/>
          <w:sz w:val="24"/>
          <w:szCs w:val="24"/>
          <w:lang w:eastAsia="en-IN"/>
        </w:rPr>
        <w:t>Taxman.Taxman</w:t>
      </w:r>
      <w:proofErr w:type="spellEnd"/>
      <w:r w:rsidRPr="00A465DD">
        <w:rPr>
          <w:rFonts w:ascii="Times New Roman" w:eastAsia="Times New Roman" w:hAnsi="Times New Roman" w:cs="Times New Roman"/>
          <w:color w:val="222222"/>
          <w:sz w:val="24"/>
          <w:szCs w:val="24"/>
          <w:lang w:eastAsia="en-IN"/>
        </w:rPr>
        <w:t xml:space="preserve"> Allied Services Private Limited, New Delhi.</w:t>
      </w:r>
    </w:p>
    <w:p w:rsidR="0077215C" w:rsidRDefault="0077215C" w:rsidP="0077215C">
      <w:pPr>
        <w:pStyle w:val="ListParagraph"/>
        <w:numPr>
          <w:ilvl w:val="0"/>
          <w:numId w:val="3"/>
        </w:numPr>
        <w:spacing w:after="0" w:line="240" w:lineRule="auto"/>
        <w:jc w:val="both"/>
        <w:rPr>
          <w:rFonts w:ascii="Times New Roman" w:eastAsia="Times New Roman" w:hAnsi="Times New Roman" w:cs="Times New Roman"/>
          <w:color w:val="222222"/>
          <w:sz w:val="24"/>
          <w:szCs w:val="24"/>
          <w:lang w:eastAsia="en-IN"/>
        </w:rPr>
      </w:pPr>
      <w:r w:rsidRPr="00A465DD">
        <w:rPr>
          <w:rFonts w:ascii="Times New Roman" w:eastAsia="Times New Roman" w:hAnsi="Times New Roman" w:cs="Times New Roman"/>
          <w:color w:val="222222"/>
          <w:sz w:val="24"/>
          <w:szCs w:val="24"/>
          <w:lang w:eastAsia="en-IN"/>
        </w:rPr>
        <w:t xml:space="preserve">Current Tax reporter. </w:t>
      </w:r>
      <w:proofErr w:type="gramStart"/>
      <w:r w:rsidRPr="00A465DD">
        <w:rPr>
          <w:rFonts w:ascii="Times New Roman" w:eastAsia="Times New Roman" w:hAnsi="Times New Roman" w:cs="Times New Roman"/>
          <w:color w:val="222222"/>
          <w:sz w:val="24"/>
          <w:szCs w:val="24"/>
          <w:lang w:eastAsia="en-IN"/>
        </w:rPr>
        <w:t>current</w:t>
      </w:r>
      <w:proofErr w:type="gramEnd"/>
      <w:r w:rsidRPr="00A465DD">
        <w:rPr>
          <w:rFonts w:ascii="Times New Roman" w:eastAsia="Times New Roman" w:hAnsi="Times New Roman" w:cs="Times New Roman"/>
          <w:color w:val="222222"/>
          <w:sz w:val="24"/>
          <w:szCs w:val="24"/>
          <w:lang w:eastAsia="en-IN"/>
        </w:rPr>
        <w:t xml:space="preserve"> tax reporter Jodhpur.</w:t>
      </w:r>
    </w:p>
    <w:p w:rsidR="0077215C" w:rsidRPr="00A465DD" w:rsidRDefault="0077215C" w:rsidP="0077215C">
      <w:pPr>
        <w:pStyle w:val="ListParagraph"/>
        <w:spacing w:after="0" w:line="240" w:lineRule="auto"/>
        <w:jc w:val="both"/>
        <w:rPr>
          <w:rFonts w:ascii="Times New Roman" w:eastAsia="Times New Roman" w:hAnsi="Times New Roman" w:cs="Times New Roman"/>
          <w:color w:val="222222"/>
          <w:sz w:val="24"/>
          <w:szCs w:val="24"/>
          <w:lang w:eastAsia="en-IN"/>
        </w:rPr>
      </w:pPr>
    </w:p>
    <w:p w:rsidR="0077215C" w:rsidRPr="00A465DD" w:rsidRDefault="0077215C" w:rsidP="0077215C">
      <w:pPr>
        <w:spacing w:after="0" w:line="240" w:lineRule="auto"/>
        <w:jc w:val="both"/>
        <w:rPr>
          <w:rFonts w:ascii="Times New Roman" w:eastAsia="Times New Roman" w:hAnsi="Times New Roman" w:cs="Times New Roman"/>
          <w:b/>
          <w:bCs/>
          <w:color w:val="222222"/>
          <w:sz w:val="24"/>
          <w:szCs w:val="24"/>
          <w:lang w:eastAsia="en-IN"/>
        </w:rPr>
      </w:pPr>
      <w:r w:rsidRPr="00A465DD">
        <w:rPr>
          <w:rFonts w:ascii="Times New Roman" w:eastAsia="Times New Roman" w:hAnsi="Times New Roman" w:cs="Times New Roman"/>
          <w:b/>
          <w:bCs/>
          <w:color w:val="222222"/>
          <w:sz w:val="24"/>
          <w:szCs w:val="24"/>
          <w:lang w:eastAsia="en-IN"/>
        </w:rPr>
        <w:t>Software</w:t>
      </w:r>
    </w:p>
    <w:p w:rsidR="0077215C" w:rsidRPr="00A465DD" w:rsidRDefault="0077215C" w:rsidP="0077215C">
      <w:pPr>
        <w:spacing w:after="0" w:line="240" w:lineRule="auto"/>
        <w:jc w:val="both"/>
        <w:rPr>
          <w:rFonts w:ascii="Times New Roman" w:eastAsia="Times New Roman" w:hAnsi="Times New Roman" w:cs="Times New Roman"/>
          <w:color w:val="222222"/>
          <w:sz w:val="24"/>
          <w:szCs w:val="24"/>
          <w:lang w:eastAsia="en-IN"/>
        </w:rPr>
      </w:pPr>
      <w:r w:rsidRPr="00A465DD">
        <w:rPr>
          <w:rFonts w:ascii="Times New Roman" w:eastAsia="Times New Roman" w:hAnsi="Times New Roman" w:cs="Times New Roman"/>
          <w:color w:val="222222"/>
          <w:sz w:val="24"/>
          <w:szCs w:val="24"/>
          <w:lang w:eastAsia="en-IN"/>
        </w:rPr>
        <w:t xml:space="preserve">     </w:t>
      </w:r>
      <w:proofErr w:type="gramStart"/>
      <w:r w:rsidRPr="00A465DD">
        <w:rPr>
          <w:rFonts w:ascii="Times New Roman" w:eastAsia="Times New Roman" w:hAnsi="Times New Roman" w:cs="Times New Roman"/>
          <w:color w:val="222222"/>
          <w:sz w:val="24"/>
          <w:szCs w:val="24"/>
          <w:lang w:eastAsia="en-IN"/>
        </w:rPr>
        <w:t>1.Vinod</w:t>
      </w:r>
      <w:proofErr w:type="gramEnd"/>
      <w:r w:rsidRPr="00A465DD">
        <w:rPr>
          <w:rFonts w:ascii="Times New Roman" w:eastAsia="Times New Roman" w:hAnsi="Times New Roman" w:cs="Times New Roman"/>
          <w:color w:val="222222"/>
          <w:sz w:val="24"/>
          <w:szCs w:val="24"/>
          <w:lang w:eastAsia="en-IN"/>
        </w:rPr>
        <w:t xml:space="preserve"> Kumar </w:t>
      </w:r>
      <w:proofErr w:type="spellStart"/>
      <w:r w:rsidRPr="00A465DD">
        <w:rPr>
          <w:rFonts w:ascii="Times New Roman" w:eastAsia="Times New Roman" w:hAnsi="Times New Roman" w:cs="Times New Roman"/>
          <w:color w:val="222222"/>
          <w:sz w:val="24"/>
          <w:szCs w:val="24"/>
          <w:lang w:eastAsia="en-IN"/>
        </w:rPr>
        <w:t>Singhania</w:t>
      </w:r>
      <w:proofErr w:type="spellEnd"/>
      <w:r w:rsidRPr="00A465DD">
        <w:rPr>
          <w:rFonts w:ascii="Times New Roman" w:eastAsia="Times New Roman" w:hAnsi="Times New Roman" w:cs="Times New Roman"/>
          <w:color w:val="222222"/>
          <w:sz w:val="24"/>
          <w:szCs w:val="24"/>
          <w:lang w:eastAsia="en-IN"/>
        </w:rPr>
        <w:t xml:space="preserve">, e-Filing of Income Tax Returns and Computation of tax, </w:t>
      </w:r>
      <w:proofErr w:type="spellStart"/>
      <w:r w:rsidRPr="00A465DD">
        <w:rPr>
          <w:rFonts w:ascii="Times New Roman" w:eastAsia="Times New Roman" w:hAnsi="Times New Roman" w:cs="Times New Roman"/>
          <w:color w:val="222222"/>
          <w:sz w:val="24"/>
          <w:szCs w:val="24"/>
          <w:lang w:eastAsia="en-IN"/>
        </w:rPr>
        <w:t>Taxmannpublication</w:t>
      </w:r>
      <w:proofErr w:type="spellEnd"/>
      <w:r w:rsidRPr="00A465DD">
        <w:rPr>
          <w:rFonts w:ascii="Times New Roman" w:eastAsia="Times New Roman" w:hAnsi="Times New Roman" w:cs="Times New Roman"/>
          <w:color w:val="222222"/>
          <w:sz w:val="24"/>
          <w:szCs w:val="24"/>
          <w:lang w:eastAsia="en-IN"/>
        </w:rPr>
        <w:t xml:space="preserve"> Private Limited New Delhi Latest version.</w:t>
      </w:r>
    </w:p>
    <w:p w:rsidR="0077215C" w:rsidRPr="00A465DD" w:rsidRDefault="0077215C" w:rsidP="0077215C">
      <w:pPr>
        <w:spacing w:after="0" w:line="240" w:lineRule="auto"/>
        <w:jc w:val="both"/>
        <w:rPr>
          <w:rFonts w:ascii="Times New Roman" w:eastAsia="Times New Roman" w:hAnsi="Times New Roman" w:cs="Times New Roman"/>
          <w:color w:val="222222"/>
          <w:sz w:val="24"/>
          <w:szCs w:val="24"/>
          <w:lang w:eastAsia="en-IN"/>
        </w:rPr>
      </w:pPr>
      <w:r w:rsidRPr="00A465DD">
        <w:rPr>
          <w:rFonts w:ascii="Times New Roman" w:eastAsia="Times New Roman" w:hAnsi="Times New Roman" w:cs="Times New Roman"/>
          <w:color w:val="222222"/>
          <w:sz w:val="24"/>
          <w:szCs w:val="24"/>
          <w:lang w:eastAsia="en-IN"/>
        </w:rPr>
        <w:t xml:space="preserve">     2. Excel utility available at incometaxindiaefiling.gov.in</w:t>
      </w:r>
    </w:p>
    <w:tbl>
      <w:tblPr>
        <w:tblW w:w="0" w:type="auto"/>
        <w:tblCellMar>
          <w:top w:w="15" w:type="dxa"/>
          <w:left w:w="15" w:type="dxa"/>
          <w:bottom w:w="15" w:type="dxa"/>
          <w:right w:w="15" w:type="dxa"/>
        </w:tblCellMar>
        <w:tblLook w:val="04A0"/>
      </w:tblPr>
      <w:tblGrid>
        <w:gridCol w:w="486"/>
        <w:gridCol w:w="9114"/>
      </w:tblGrid>
      <w:tr w:rsidR="0077215C" w:rsidRPr="00A465DD" w:rsidTr="00985785">
        <w:tc>
          <w:tcPr>
            <w:tcW w:w="660" w:type="dxa"/>
            <w:tcMar>
              <w:top w:w="0" w:type="dxa"/>
              <w:left w:w="240" w:type="dxa"/>
              <w:bottom w:w="0" w:type="dxa"/>
              <w:right w:w="240" w:type="dxa"/>
            </w:tcMar>
            <w:hideMark/>
          </w:tcPr>
          <w:p w:rsidR="0077215C" w:rsidRPr="00A465DD" w:rsidRDefault="0077215C" w:rsidP="00985785">
            <w:pPr>
              <w:spacing w:after="0" w:line="240" w:lineRule="auto"/>
              <w:jc w:val="both"/>
              <w:rPr>
                <w:rFonts w:ascii="Roboto" w:eastAsia="Times New Roman" w:hAnsi="Roboto" w:cs="Times New Roman"/>
                <w:sz w:val="24"/>
                <w:szCs w:val="24"/>
                <w:lang w:eastAsia="en-IN"/>
              </w:rPr>
            </w:pPr>
          </w:p>
        </w:tc>
        <w:tc>
          <w:tcPr>
            <w:tcW w:w="5000" w:type="pct"/>
            <w:tcMar>
              <w:top w:w="0" w:type="dxa"/>
              <w:left w:w="0" w:type="dxa"/>
              <w:bottom w:w="0" w:type="dxa"/>
              <w:right w:w="0" w:type="dxa"/>
            </w:tcMar>
            <w:vAlign w:val="center"/>
            <w:hideMark/>
          </w:tcPr>
          <w:p w:rsidR="0077215C" w:rsidRPr="00A465DD" w:rsidRDefault="0077215C" w:rsidP="00985785">
            <w:pPr>
              <w:shd w:val="clear" w:color="auto" w:fill="FFFFFF"/>
              <w:spacing w:after="0" w:line="300" w:lineRule="atLeast"/>
              <w:jc w:val="both"/>
              <w:rPr>
                <w:rFonts w:ascii="Roboto" w:eastAsia="Times New Roman" w:hAnsi="Roboto" w:cs="Times New Roman"/>
                <w:color w:val="222222"/>
                <w:sz w:val="24"/>
                <w:szCs w:val="24"/>
                <w:lang w:eastAsia="en-IN"/>
              </w:rPr>
            </w:pPr>
          </w:p>
        </w:tc>
      </w:tr>
    </w:tbl>
    <w:p w:rsidR="0077215C" w:rsidRPr="00A465DD" w:rsidRDefault="0077215C" w:rsidP="0077215C">
      <w:pPr>
        <w:jc w:val="both"/>
        <w:rPr>
          <w:b/>
          <w:bCs/>
          <w:sz w:val="24"/>
          <w:szCs w:val="24"/>
        </w:rPr>
      </w:pPr>
    </w:p>
    <w:p w:rsidR="00C10372" w:rsidRDefault="00C10372" w:rsidP="005060BB">
      <w:pPr>
        <w:spacing w:after="0" w:line="240" w:lineRule="auto"/>
        <w:rPr>
          <w:rFonts w:ascii="Times New Roman" w:hAnsi="Times New Roman" w:cs="Times New Roman"/>
          <w:b/>
          <w:i/>
          <w:sz w:val="24"/>
          <w:szCs w:val="24"/>
        </w:rPr>
      </w:pPr>
    </w:p>
    <w:p w:rsidR="00CB6871" w:rsidRDefault="0077215C" w:rsidP="005060BB">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Recommended by Board of Studies</w:t>
      </w:r>
      <w:r>
        <w:rPr>
          <w:rFonts w:ascii="Times New Roman" w:hAnsi="Times New Roman" w:cs="Times New Roman"/>
          <w:b/>
          <w:i/>
          <w:sz w:val="24"/>
          <w:szCs w:val="24"/>
        </w:rPr>
        <w:t>:</w:t>
      </w:r>
    </w:p>
    <w:p w:rsidR="00887D9C" w:rsidRDefault="00887D9C" w:rsidP="005060BB">
      <w:pPr>
        <w:spacing w:after="0" w:line="240" w:lineRule="auto"/>
        <w:rPr>
          <w:rFonts w:ascii="Times New Roman" w:hAnsi="Times New Roman" w:cs="Times New Roman"/>
          <w:b/>
          <w:i/>
          <w:sz w:val="24"/>
          <w:szCs w:val="24"/>
        </w:rPr>
      </w:pPr>
    </w:p>
    <w:p w:rsidR="00887D9C" w:rsidRDefault="00887D9C" w:rsidP="005060BB">
      <w:pPr>
        <w:spacing w:after="0" w:line="240" w:lineRule="auto"/>
        <w:rPr>
          <w:rFonts w:ascii="Times New Roman" w:hAnsi="Times New Roman" w:cs="Times New Roman"/>
          <w:b/>
          <w:i/>
          <w:sz w:val="24"/>
          <w:szCs w:val="24"/>
        </w:rPr>
      </w:pPr>
    </w:p>
    <w:p w:rsidR="00887D9C" w:rsidRDefault="00887D9C" w:rsidP="005060BB">
      <w:pPr>
        <w:spacing w:after="0" w:line="240" w:lineRule="auto"/>
        <w:rPr>
          <w:rFonts w:ascii="Times New Roman" w:hAnsi="Times New Roman" w:cs="Times New Roman"/>
          <w:b/>
          <w:i/>
          <w:sz w:val="24"/>
          <w:szCs w:val="24"/>
        </w:rPr>
      </w:pPr>
    </w:p>
    <w:p w:rsidR="000B517D" w:rsidRDefault="000B517D" w:rsidP="005060BB">
      <w:pPr>
        <w:spacing w:after="0" w:line="240" w:lineRule="auto"/>
        <w:rPr>
          <w:rFonts w:ascii="Times New Roman" w:hAnsi="Times New Roman" w:cs="Times New Roman"/>
          <w:b/>
          <w:i/>
          <w:sz w:val="24"/>
          <w:szCs w:val="24"/>
        </w:rPr>
      </w:pPr>
    </w:p>
    <w:p w:rsidR="001714C3" w:rsidRDefault="001714C3" w:rsidP="005060BB">
      <w:pPr>
        <w:spacing w:after="0" w:line="240" w:lineRule="auto"/>
        <w:rPr>
          <w:rFonts w:ascii="Times New Roman" w:hAnsi="Times New Roman" w:cs="Times New Roman"/>
          <w:b/>
          <w:i/>
          <w:sz w:val="24"/>
          <w:szCs w:val="24"/>
        </w:rPr>
      </w:pPr>
    </w:p>
    <w:p w:rsidR="001714C3" w:rsidRDefault="001714C3" w:rsidP="005060BB">
      <w:pPr>
        <w:spacing w:after="0" w:line="240" w:lineRule="auto"/>
        <w:rPr>
          <w:rFonts w:ascii="Times New Roman" w:hAnsi="Times New Roman" w:cs="Times New Roman"/>
          <w:b/>
          <w:i/>
          <w:sz w:val="24"/>
          <w:szCs w:val="24"/>
        </w:rPr>
      </w:pPr>
    </w:p>
    <w:p w:rsidR="001714C3" w:rsidRDefault="001714C3" w:rsidP="005060BB">
      <w:pPr>
        <w:spacing w:after="0" w:line="240" w:lineRule="auto"/>
        <w:rPr>
          <w:rFonts w:ascii="Times New Roman" w:hAnsi="Times New Roman" w:cs="Times New Roman"/>
          <w:b/>
          <w:i/>
          <w:sz w:val="24"/>
          <w:szCs w:val="24"/>
        </w:rPr>
      </w:pPr>
    </w:p>
    <w:p w:rsidR="00C10372" w:rsidRPr="005060BB" w:rsidRDefault="00C10372" w:rsidP="005060BB">
      <w:pPr>
        <w:spacing w:after="0" w:line="240" w:lineRule="auto"/>
        <w:rPr>
          <w:rFonts w:ascii="Times New Roman" w:hAnsi="Times New Roman" w:cs="Times New Roman"/>
          <w:b/>
          <w:i/>
          <w:sz w:val="24"/>
          <w:szCs w:val="24"/>
        </w:rPr>
      </w:pPr>
    </w:p>
    <w:p w:rsidR="004A0334" w:rsidRDefault="004A0334" w:rsidP="0077215C">
      <w:pPr>
        <w:spacing w:after="0"/>
        <w:jc w:val="center"/>
        <w:rPr>
          <w:rFonts w:ascii="Times New Roman" w:hAnsi="Times New Roman" w:cs="Times New Roman"/>
          <w:b/>
          <w:bCs/>
          <w:sz w:val="24"/>
          <w:szCs w:val="24"/>
        </w:rPr>
      </w:pPr>
    </w:p>
    <w:p w:rsidR="0077215C" w:rsidRPr="002D487E" w:rsidRDefault="0077215C" w:rsidP="0077215C">
      <w:pPr>
        <w:spacing w:after="0"/>
        <w:jc w:val="center"/>
        <w:rPr>
          <w:rFonts w:ascii="Times New Roman" w:hAnsi="Times New Roman" w:cs="Times New Roman"/>
          <w:b/>
          <w:bCs/>
          <w:sz w:val="24"/>
          <w:szCs w:val="24"/>
        </w:rPr>
      </w:pPr>
      <w:r w:rsidRPr="002D487E">
        <w:rPr>
          <w:rFonts w:ascii="Times New Roman" w:hAnsi="Times New Roman" w:cs="Times New Roman"/>
          <w:b/>
          <w:bCs/>
          <w:sz w:val="24"/>
          <w:szCs w:val="24"/>
        </w:rPr>
        <w:lastRenderedPageBreak/>
        <w:t>B.Com. (</w:t>
      </w:r>
      <w:proofErr w:type="spellStart"/>
      <w:r w:rsidRPr="002D487E">
        <w:rPr>
          <w:rFonts w:ascii="Times New Roman" w:hAnsi="Times New Roman" w:cs="Times New Roman"/>
          <w:b/>
          <w:bCs/>
          <w:sz w:val="24"/>
          <w:szCs w:val="24"/>
        </w:rPr>
        <w:t>Hons</w:t>
      </w:r>
      <w:proofErr w:type="spellEnd"/>
      <w:r w:rsidRPr="002D487E">
        <w:rPr>
          <w:rFonts w:ascii="Times New Roman" w:hAnsi="Times New Roman" w:cs="Times New Roman"/>
          <w:b/>
          <w:bCs/>
          <w:sz w:val="24"/>
          <w:szCs w:val="24"/>
        </w:rPr>
        <w:t>.): Semester -III</w:t>
      </w:r>
    </w:p>
    <w:p w:rsidR="0077215C" w:rsidRPr="002D487E" w:rsidRDefault="0077215C" w:rsidP="0077215C">
      <w:pPr>
        <w:spacing w:after="0"/>
        <w:jc w:val="center"/>
        <w:rPr>
          <w:rFonts w:ascii="Times New Roman" w:hAnsi="Times New Roman" w:cs="Times New Roman"/>
          <w:b/>
          <w:bCs/>
          <w:sz w:val="24"/>
          <w:szCs w:val="24"/>
        </w:rPr>
      </w:pPr>
      <w:r w:rsidRPr="002D487E">
        <w:rPr>
          <w:rFonts w:ascii="Times New Roman" w:hAnsi="Times New Roman" w:cs="Times New Roman"/>
          <w:b/>
          <w:bCs/>
          <w:sz w:val="24"/>
          <w:szCs w:val="24"/>
        </w:rPr>
        <w:t>Paper- BCH 3.3 CORPORATE ACCOUNTING</w:t>
      </w:r>
    </w:p>
    <w:p w:rsidR="0077215C" w:rsidRPr="002D487E"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w:t>
      </w:r>
      <w:r w:rsidRPr="002D487E">
        <w:rPr>
          <w:rFonts w:ascii="Times New Roman" w:hAnsi="Times New Roman" w:cs="Times New Roman"/>
          <w:b/>
          <w:bCs/>
          <w:sz w:val="24"/>
          <w:szCs w:val="24"/>
        </w:rPr>
        <w:t>3hrs                                                                                      Max. Marks: 100</w:t>
      </w:r>
    </w:p>
    <w:p w:rsidR="0077215C" w:rsidRPr="002D487E" w:rsidRDefault="0077215C" w:rsidP="0077215C">
      <w:pPr>
        <w:spacing w:after="0"/>
        <w:rPr>
          <w:rFonts w:ascii="Times New Roman" w:hAnsi="Times New Roman" w:cs="Times New Roman"/>
          <w:b/>
          <w:bCs/>
          <w:sz w:val="24"/>
          <w:szCs w:val="24"/>
        </w:rPr>
      </w:pPr>
      <w:r w:rsidRPr="002D487E">
        <w:rPr>
          <w:rFonts w:ascii="Times New Roman" w:hAnsi="Times New Roman" w:cs="Times New Roman"/>
          <w:b/>
          <w:bCs/>
          <w:sz w:val="24"/>
          <w:szCs w:val="24"/>
        </w:rPr>
        <w:t xml:space="preserve">Pass Marks 35%                                                                           </w:t>
      </w:r>
      <w:r w:rsidR="004A0334" w:rsidRPr="002D487E">
        <w:rPr>
          <w:rFonts w:ascii="Times New Roman" w:hAnsi="Times New Roman" w:cs="Times New Roman"/>
          <w:b/>
          <w:bCs/>
          <w:sz w:val="24"/>
          <w:szCs w:val="24"/>
        </w:rPr>
        <w:t>Internal Assessment</w:t>
      </w:r>
      <w:r w:rsidRPr="002D487E">
        <w:rPr>
          <w:rFonts w:ascii="Times New Roman" w:hAnsi="Times New Roman" w:cs="Times New Roman"/>
          <w:b/>
          <w:bCs/>
          <w:sz w:val="24"/>
          <w:szCs w:val="24"/>
        </w:rPr>
        <w:t>: 30</w:t>
      </w:r>
    </w:p>
    <w:p w:rsidR="0077215C" w:rsidRPr="002D487E" w:rsidRDefault="004A0334" w:rsidP="0077215C">
      <w:pPr>
        <w:spacing w:after="0"/>
        <w:rPr>
          <w:rFonts w:ascii="Times New Roman" w:hAnsi="Times New Roman" w:cs="Times New Roman"/>
          <w:b/>
          <w:bCs/>
          <w:sz w:val="24"/>
          <w:szCs w:val="24"/>
        </w:rPr>
      </w:pPr>
      <w:r>
        <w:rPr>
          <w:rFonts w:ascii="Times New Roman" w:hAnsi="Times New Roman" w:cs="Times New Roman"/>
          <w:b/>
          <w:bCs/>
          <w:sz w:val="24"/>
          <w:szCs w:val="24"/>
        </w:rPr>
        <w:t>Credits</w:t>
      </w:r>
      <w:r w:rsidR="00753B02">
        <w:rPr>
          <w:rFonts w:ascii="Times New Roman" w:hAnsi="Times New Roman" w:cs="Times New Roman"/>
          <w:b/>
          <w:bCs/>
          <w:sz w:val="24"/>
          <w:szCs w:val="24"/>
        </w:rPr>
        <w:t>: 6</w:t>
      </w:r>
      <w:r w:rsidR="006F48FB">
        <w:rPr>
          <w:rFonts w:ascii="Times New Roman" w:hAnsi="Times New Roman" w:cs="Times New Roman"/>
          <w:b/>
          <w:bCs/>
          <w:sz w:val="24"/>
          <w:szCs w:val="24"/>
        </w:rPr>
        <w:t>: 5H (L) +1H (T</w:t>
      </w:r>
      <w:r w:rsidR="00947387">
        <w:rPr>
          <w:rFonts w:ascii="Times New Roman" w:hAnsi="Times New Roman" w:cs="Times New Roman"/>
          <w:b/>
          <w:bCs/>
          <w:sz w:val="24"/>
          <w:szCs w:val="24"/>
        </w:rPr>
        <w:t>)</w:t>
      </w:r>
      <w:r w:rsidR="0077215C" w:rsidRPr="002D487E">
        <w:rPr>
          <w:rFonts w:ascii="Times New Roman" w:hAnsi="Times New Roman" w:cs="Times New Roman"/>
          <w:b/>
          <w:bCs/>
          <w:sz w:val="24"/>
          <w:szCs w:val="24"/>
        </w:rPr>
        <w:t xml:space="preserve">                                                    </w:t>
      </w:r>
      <w:r w:rsidR="00947387">
        <w:rPr>
          <w:rFonts w:ascii="Times New Roman" w:hAnsi="Times New Roman" w:cs="Times New Roman"/>
          <w:b/>
          <w:bCs/>
          <w:sz w:val="24"/>
          <w:szCs w:val="24"/>
        </w:rPr>
        <w:t xml:space="preserve">       </w:t>
      </w:r>
      <w:r w:rsidR="0077215C" w:rsidRPr="002D487E">
        <w:rPr>
          <w:rFonts w:ascii="Times New Roman" w:hAnsi="Times New Roman" w:cs="Times New Roman"/>
          <w:b/>
          <w:bCs/>
          <w:sz w:val="24"/>
          <w:szCs w:val="24"/>
        </w:rPr>
        <w:t>External Assessment: 70</w:t>
      </w:r>
    </w:p>
    <w:p w:rsidR="0077215C" w:rsidRPr="002D487E" w:rsidRDefault="001F43E6" w:rsidP="001F43E6">
      <w:pPr>
        <w:rPr>
          <w:rFonts w:ascii="Times New Roman" w:hAnsi="Times New Roman" w:cs="Times New Roman"/>
          <w:b/>
          <w:bCs/>
          <w:sz w:val="24"/>
          <w:szCs w:val="24"/>
        </w:rPr>
      </w:pPr>
      <w:r w:rsidRPr="006B2053">
        <w:rPr>
          <w:rFonts w:ascii="Times New Roman" w:hAnsi="Times New Roman" w:cs="Times New Roman"/>
          <w:b/>
          <w:bCs/>
          <w:sz w:val="24"/>
          <w:szCs w:val="24"/>
        </w:rPr>
        <w:t>Note: Simple calculator (not scientific) is allowed</w:t>
      </w:r>
    </w:p>
    <w:p w:rsidR="004A0334" w:rsidRDefault="004A0334" w:rsidP="004A0334">
      <w:pPr>
        <w:spacing w:line="240" w:lineRule="auto"/>
        <w:jc w:val="both"/>
        <w:rPr>
          <w:rFonts w:ascii="Times New Roman" w:hAnsi="Times New Roman" w:cs="Times New Roman"/>
          <w:sz w:val="24"/>
          <w:szCs w:val="24"/>
        </w:rPr>
      </w:pPr>
      <w:r w:rsidRPr="002D487E">
        <w:rPr>
          <w:rFonts w:ascii="Times New Roman" w:hAnsi="Times New Roman" w:cs="Times New Roman"/>
          <w:b/>
          <w:bCs/>
          <w:sz w:val="24"/>
          <w:szCs w:val="24"/>
        </w:rPr>
        <w:t>Objectives:</w:t>
      </w:r>
      <w:r w:rsidRPr="002D487E">
        <w:rPr>
          <w:rFonts w:ascii="Times New Roman" w:hAnsi="Times New Roman" w:cs="Times New Roman"/>
          <w:sz w:val="24"/>
          <w:szCs w:val="24"/>
        </w:rPr>
        <w:t xml:space="preserve"> To help the students to acquire the conceptual knowledge of the corporate accounting and to learn the techniques of preparing the financial statements.</w:t>
      </w:r>
    </w:p>
    <w:p w:rsidR="004A0334" w:rsidRPr="006F6ECC" w:rsidRDefault="004A0334" w:rsidP="004A0334">
      <w:pPr>
        <w:spacing w:line="240" w:lineRule="auto"/>
        <w:jc w:val="both"/>
        <w:rPr>
          <w:rFonts w:ascii="Times New Roman" w:hAnsi="Times New Roman" w:cs="Times New Roman"/>
          <w:b/>
          <w:sz w:val="24"/>
          <w:szCs w:val="24"/>
        </w:rPr>
      </w:pPr>
      <w:r w:rsidRPr="006F6ECC">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Pr>
          <w:rFonts w:ascii="Times New Roman" w:hAnsi="Times New Roman" w:cs="Times New Roman"/>
          <w:sz w:val="24"/>
          <w:szCs w:val="24"/>
        </w:rPr>
        <w:t>Develop the skill of Preparation of Accounts of Various Companies and getting job opportunities in corporate world.</w:t>
      </w:r>
    </w:p>
    <w:p w:rsidR="004A0334" w:rsidRDefault="004A0334" w:rsidP="00947387">
      <w:pPr>
        <w:widowControl w:val="0"/>
        <w:autoSpaceDE w:val="0"/>
        <w:autoSpaceDN w:val="0"/>
        <w:adjustRightInd w:val="0"/>
        <w:spacing w:after="0" w:line="240" w:lineRule="auto"/>
        <w:jc w:val="center"/>
        <w:rPr>
          <w:rFonts w:ascii="Times New Roman" w:hAnsi="Times New Roman" w:cs="Times New Roman"/>
          <w:b/>
          <w:bCs/>
          <w:sz w:val="24"/>
          <w:szCs w:val="24"/>
        </w:rPr>
      </w:pPr>
    </w:p>
    <w:p w:rsidR="004A0334" w:rsidRDefault="004A0334" w:rsidP="004A0334">
      <w:pPr>
        <w:widowControl w:val="0"/>
        <w:autoSpaceDE w:val="0"/>
        <w:autoSpaceDN w:val="0"/>
        <w:adjustRightInd w:val="0"/>
        <w:spacing w:after="0" w:line="240" w:lineRule="auto"/>
        <w:rPr>
          <w:rFonts w:ascii="Times New Roman" w:hAnsi="Times New Roman" w:cs="Times New Roman"/>
          <w:b/>
          <w:bCs/>
          <w:sz w:val="24"/>
          <w:szCs w:val="24"/>
        </w:rPr>
      </w:pPr>
    </w:p>
    <w:p w:rsidR="00947387" w:rsidRPr="008F79F7" w:rsidRDefault="00947387" w:rsidP="00947387">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947387" w:rsidRDefault="00947387" w:rsidP="00947387">
      <w:pPr>
        <w:jc w:val="both"/>
        <w:rPr>
          <w:rFonts w:ascii="Times New Roman" w:hAnsi="Times New Roman" w:cs="Times New Roman"/>
          <w:bCs/>
          <w:sz w:val="24"/>
          <w:szCs w:val="24"/>
        </w:rPr>
      </w:pP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947387" w:rsidRDefault="00947387" w:rsidP="00947387">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947387" w:rsidRPr="009A2F4C" w:rsidRDefault="00947387" w:rsidP="00947387">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77215C" w:rsidRPr="002D487E" w:rsidRDefault="0077215C" w:rsidP="0077215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77215C" w:rsidRPr="00B267BD" w:rsidRDefault="0077215C" w:rsidP="0077215C">
      <w:pPr>
        <w:jc w:val="center"/>
        <w:rPr>
          <w:rFonts w:ascii="Times New Roman" w:hAnsi="Times New Roman" w:cs="Times New Roman"/>
          <w:b/>
          <w:bCs/>
        </w:rPr>
      </w:pPr>
      <w:r w:rsidRPr="00B267BD">
        <w:rPr>
          <w:rFonts w:ascii="Times New Roman" w:hAnsi="Times New Roman" w:cs="Times New Roman"/>
          <w:b/>
          <w:bCs/>
        </w:rPr>
        <w:t>UNIT - I</w:t>
      </w:r>
    </w:p>
    <w:p w:rsidR="0077215C" w:rsidRPr="00F54076" w:rsidRDefault="0077215C" w:rsidP="0077215C">
      <w:pPr>
        <w:spacing w:line="240" w:lineRule="auto"/>
        <w:jc w:val="both"/>
        <w:rPr>
          <w:rFonts w:ascii="Times New Roman" w:hAnsi="Times New Roman" w:cs="Times New Roman"/>
          <w:sz w:val="24"/>
          <w:szCs w:val="24"/>
        </w:rPr>
      </w:pPr>
      <w:r w:rsidRPr="00F54076">
        <w:rPr>
          <w:rFonts w:ascii="Times New Roman" w:hAnsi="Times New Roman" w:cs="Times New Roman"/>
          <w:sz w:val="24"/>
          <w:szCs w:val="24"/>
        </w:rPr>
        <w:t xml:space="preserve">Issue, forfeiture and reissue of forfeited shares; Issue of rights and bonus shares; </w:t>
      </w:r>
      <w:r w:rsidR="008E0DB2">
        <w:rPr>
          <w:rFonts w:ascii="Times New Roman" w:hAnsi="Times New Roman" w:cs="Times New Roman"/>
          <w:sz w:val="24"/>
          <w:szCs w:val="24"/>
        </w:rPr>
        <w:t xml:space="preserve">buy-back of shares (from the view point of accounting implications); </w:t>
      </w:r>
      <w:r w:rsidRPr="00F54076">
        <w:rPr>
          <w:rFonts w:ascii="Times New Roman" w:hAnsi="Times New Roman" w:cs="Times New Roman"/>
          <w:sz w:val="24"/>
          <w:szCs w:val="24"/>
        </w:rPr>
        <w:t xml:space="preserve">Issue and Redemption of Debentures; Final Accounts: Preparation of profit and loss account and balance sheet of corporate entities, including calculation of managerial remuneration; Valuation of </w:t>
      </w:r>
      <w:r w:rsidR="00BE45C9">
        <w:rPr>
          <w:rFonts w:ascii="Times New Roman" w:hAnsi="Times New Roman" w:cs="Times New Roman"/>
          <w:sz w:val="24"/>
          <w:szCs w:val="24"/>
        </w:rPr>
        <w:t>Goodwill and Valuation of Share.</w:t>
      </w:r>
    </w:p>
    <w:p w:rsidR="0077215C" w:rsidRPr="00B267BD" w:rsidRDefault="0077215C" w:rsidP="0077215C">
      <w:pPr>
        <w:jc w:val="center"/>
        <w:rPr>
          <w:rFonts w:ascii="Times New Roman" w:hAnsi="Times New Roman" w:cs="Times New Roman"/>
          <w:b/>
          <w:bCs/>
        </w:rPr>
      </w:pPr>
      <w:r w:rsidRPr="00B267BD">
        <w:rPr>
          <w:rFonts w:ascii="Times New Roman" w:hAnsi="Times New Roman" w:cs="Times New Roman"/>
          <w:b/>
          <w:bCs/>
        </w:rPr>
        <w:t>UNIT – II</w:t>
      </w:r>
    </w:p>
    <w:p w:rsidR="0077215C" w:rsidRPr="002D487E" w:rsidRDefault="0077215C" w:rsidP="0077215C">
      <w:pPr>
        <w:tabs>
          <w:tab w:val="left" w:pos="375"/>
        </w:tabs>
        <w:spacing w:line="240" w:lineRule="auto"/>
        <w:jc w:val="both"/>
        <w:rPr>
          <w:rFonts w:ascii="Times New Roman" w:hAnsi="Times New Roman" w:cs="Times New Roman"/>
          <w:sz w:val="24"/>
          <w:szCs w:val="24"/>
        </w:rPr>
      </w:pPr>
      <w:r w:rsidRPr="00B267BD">
        <w:rPr>
          <w:rFonts w:ascii="Times New Roman" w:hAnsi="Times New Roman" w:cs="Times New Roman"/>
          <w:b/>
          <w:bCs/>
        </w:rPr>
        <w:tab/>
      </w:r>
      <w:r w:rsidRPr="002D487E">
        <w:rPr>
          <w:rFonts w:ascii="Times New Roman" w:hAnsi="Times New Roman" w:cs="Times New Roman"/>
          <w:sz w:val="24"/>
          <w:szCs w:val="24"/>
        </w:rPr>
        <w:t>Amalgamation of C</w:t>
      </w:r>
      <w:r>
        <w:rPr>
          <w:rFonts w:ascii="Times New Roman" w:hAnsi="Times New Roman" w:cs="Times New Roman"/>
          <w:sz w:val="24"/>
          <w:szCs w:val="24"/>
        </w:rPr>
        <w:t xml:space="preserve">ompanies: </w:t>
      </w:r>
      <w:r w:rsidRPr="002D487E">
        <w:rPr>
          <w:rFonts w:ascii="Times New Roman" w:hAnsi="Times New Roman" w:cs="Times New Roman"/>
          <w:sz w:val="24"/>
          <w:szCs w:val="24"/>
        </w:rPr>
        <w:t>Concepts and accounting treatment as p</w:t>
      </w:r>
      <w:r w:rsidR="00870F46">
        <w:rPr>
          <w:rFonts w:ascii="Times New Roman" w:hAnsi="Times New Roman" w:cs="Times New Roman"/>
          <w:sz w:val="24"/>
          <w:szCs w:val="24"/>
        </w:rPr>
        <w:t>er Accounting Standard: 14 (IAS</w:t>
      </w:r>
      <w:r w:rsidRPr="002D487E">
        <w:rPr>
          <w:rFonts w:ascii="Times New Roman" w:hAnsi="Times New Roman" w:cs="Times New Roman"/>
          <w:sz w:val="24"/>
          <w:szCs w:val="24"/>
        </w:rPr>
        <w:t xml:space="preserve">) (excluding inter-company holdings). Internal reconstruction: concepts and accounting treatment excluding scheme of reconstruction; Banking Companies: Difference between balance sheet of banking and non-banking company; prudential norms. </w:t>
      </w:r>
      <w:proofErr w:type="gramStart"/>
      <w:r w:rsidRPr="002D487E">
        <w:rPr>
          <w:rFonts w:ascii="Times New Roman" w:hAnsi="Times New Roman" w:cs="Times New Roman"/>
          <w:sz w:val="24"/>
          <w:szCs w:val="24"/>
        </w:rPr>
        <w:t>Asset structure of a commercial bank.</w:t>
      </w:r>
      <w:proofErr w:type="gramEnd"/>
      <w:r w:rsidRPr="002D487E">
        <w:rPr>
          <w:rFonts w:ascii="Times New Roman" w:hAnsi="Times New Roman" w:cs="Times New Roman"/>
          <w:sz w:val="24"/>
          <w:szCs w:val="24"/>
        </w:rPr>
        <w:t xml:space="preserve"> </w:t>
      </w:r>
      <w:proofErr w:type="gramStart"/>
      <w:r w:rsidRPr="002D487E">
        <w:rPr>
          <w:rFonts w:ascii="Times New Roman" w:hAnsi="Times New Roman" w:cs="Times New Roman"/>
          <w:sz w:val="24"/>
          <w:szCs w:val="24"/>
        </w:rPr>
        <w:t>Non-performing assets (NPA); Liquidation of Companies.</w:t>
      </w:r>
      <w:proofErr w:type="gramEnd"/>
    </w:p>
    <w:p w:rsidR="00BE45C9" w:rsidRPr="005A4644" w:rsidRDefault="00BE45C9" w:rsidP="00BE45C9">
      <w:pPr>
        <w:tabs>
          <w:tab w:val="left" w:pos="375"/>
        </w:tabs>
        <w:spacing w:after="0"/>
        <w:jc w:val="both"/>
        <w:rPr>
          <w:rFonts w:ascii="Times New Roman" w:hAnsi="Times New Roman" w:cs="Times New Roman"/>
          <w:bCs/>
          <w:sz w:val="24"/>
          <w:szCs w:val="24"/>
        </w:rPr>
      </w:pPr>
      <w:r w:rsidRPr="005A4644">
        <w:rPr>
          <w:rFonts w:ascii="Times New Roman" w:hAnsi="Times New Roman" w:cs="Times New Roman"/>
          <w:b/>
          <w:bCs/>
          <w:sz w:val="24"/>
          <w:szCs w:val="24"/>
        </w:rPr>
        <w:t xml:space="preserve">Note: </w:t>
      </w:r>
      <w:r w:rsidRPr="005A4644">
        <w:rPr>
          <w:rFonts w:ascii="Times New Roman" w:hAnsi="Times New Roman" w:cs="Times New Roman"/>
          <w:bCs/>
          <w:sz w:val="24"/>
          <w:szCs w:val="24"/>
        </w:rPr>
        <w:t xml:space="preserve">1. </w:t>
      </w:r>
      <w:proofErr w:type="gramStart"/>
      <w:r w:rsidRPr="005A4644">
        <w:rPr>
          <w:rFonts w:ascii="Times New Roman" w:hAnsi="Times New Roman" w:cs="Times New Roman"/>
          <w:bCs/>
          <w:sz w:val="24"/>
          <w:szCs w:val="24"/>
        </w:rPr>
        <w:t>The</w:t>
      </w:r>
      <w:proofErr w:type="gramEnd"/>
      <w:r w:rsidRPr="005A4644">
        <w:rPr>
          <w:rFonts w:ascii="Times New Roman" w:hAnsi="Times New Roman" w:cs="Times New Roman"/>
          <w:bCs/>
          <w:sz w:val="24"/>
          <w:szCs w:val="24"/>
        </w:rPr>
        <w:t xml:space="preserve"> relevant Indian Accounting Standards in line with the IFRS for all the above topics should be covered. </w:t>
      </w:r>
    </w:p>
    <w:p w:rsidR="00BE45C9" w:rsidRPr="00947387" w:rsidRDefault="00BE45C9" w:rsidP="00947387">
      <w:pPr>
        <w:pStyle w:val="ListParagraph"/>
        <w:numPr>
          <w:ilvl w:val="0"/>
          <w:numId w:val="9"/>
        </w:numPr>
        <w:tabs>
          <w:tab w:val="left" w:pos="375"/>
        </w:tabs>
        <w:spacing w:after="0"/>
        <w:jc w:val="both"/>
        <w:rPr>
          <w:rFonts w:ascii="Times New Roman" w:hAnsi="Times New Roman" w:cs="Times New Roman"/>
          <w:bCs/>
          <w:sz w:val="24"/>
          <w:szCs w:val="24"/>
        </w:rPr>
      </w:pPr>
      <w:r w:rsidRPr="00947387">
        <w:rPr>
          <w:rFonts w:ascii="Times New Roman" w:hAnsi="Times New Roman" w:cs="Times New Roman"/>
          <w:bCs/>
          <w:sz w:val="24"/>
          <w:szCs w:val="24"/>
        </w:rPr>
        <w:t>Any revision of relevant Indian Accounting Standard would become applicable immediately.</w:t>
      </w:r>
    </w:p>
    <w:p w:rsidR="00BE45C9" w:rsidRPr="00BE45C9" w:rsidRDefault="00BE45C9" w:rsidP="00BE45C9">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lastRenderedPageBreak/>
        <w:t xml:space="preserve">PEDAGOGY: </w:t>
      </w:r>
    </w:p>
    <w:p w:rsidR="001B1BDD" w:rsidRDefault="001B1BDD" w:rsidP="00241B72">
      <w:pPr>
        <w:widowControl w:val="0"/>
        <w:autoSpaceDE w:val="0"/>
        <w:autoSpaceDN w:val="0"/>
        <w:adjustRightInd w:val="0"/>
        <w:spacing w:after="0" w:line="240" w:lineRule="auto"/>
        <w:jc w:val="both"/>
        <w:rPr>
          <w:rFonts w:ascii="Times New Roman" w:hAnsi="Times New Roman" w:cs="Times New Roman"/>
          <w:sz w:val="24"/>
          <w:szCs w:val="24"/>
        </w:rPr>
      </w:pPr>
    </w:p>
    <w:p w:rsidR="00241B72" w:rsidRDefault="00241B72" w:rsidP="00241B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instructor is expected to use leading pedagogical approaches like Power point presentation, </w:t>
      </w:r>
      <w:r w:rsidR="001B1BDD">
        <w:rPr>
          <w:rFonts w:ascii="Times New Roman" w:hAnsi="Times New Roman" w:cs="Times New Roman"/>
          <w:sz w:val="24"/>
          <w:szCs w:val="24"/>
        </w:rPr>
        <w:t xml:space="preserve">practical </w:t>
      </w:r>
      <w:r>
        <w:rPr>
          <w:rFonts w:ascii="Times New Roman" w:hAnsi="Times New Roman" w:cs="Times New Roman"/>
          <w:sz w:val="24"/>
          <w:szCs w:val="24"/>
        </w:rPr>
        <w:t>task assignment, proceeding through textbook help, technology- visual and computer based delivery, taking help of diagnostic and remedial test etc.</w:t>
      </w:r>
    </w:p>
    <w:p w:rsidR="00BE45C9" w:rsidRPr="005060BB" w:rsidRDefault="00BE45C9" w:rsidP="00BE45C9">
      <w:pPr>
        <w:widowControl w:val="0"/>
        <w:autoSpaceDE w:val="0"/>
        <w:autoSpaceDN w:val="0"/>
        <w:adjustRightInd w:val="0"/>
        <w:spacing w:after="0" w:line="240" w:lineRule="auto"/>
        <w:jc w:val="both"/>
        <w:rPr>
          <w:rFonts w:ascii="Times New Roman" w:hAnsi="Times New Roman" w:cs="Times New Roman"/>
          <w:sz w:val="24"/>
          <w:szCs w:val="24"/>
        </w:rPr>
      </w:pPr>
    </w:p>
    <w:p w:rsidR="0077215C" w:rsidRDefault="0077215C" w:rsidP="0077215C">
      <w:pPr>
        <w:tabs>
          <w:tab w:val="left" w:pos="375"/>
        </w:tabs>
        <w:spacing w:after="0"/>
        <w:jc w:val="both"/>
        <w:rPr>
          <w:rFonts w:ascii="Times New Roman" w:hAnsi="Times New Roman" w:cs="Times New Roman"/>
          <w:b/>
          <w:bCs/>
          <w:sz w:val="24"/>
          <w:szCs w:val="24"/>
        </w:rPr>
      </w:pPr>
    </w:p>
    <w:p w:rsidR="0077215C" w:rsidRPr="005A4644" w:rsidRDefault="0077215C" w:rsidP="0077215C">
      <w:pPr>
        <w:rPr>
          <w:rFonts w:ascii="Times New Roman" w:hAnsi="Times New Roman" w:cs="Times New Roman"/>
          <w:sz w:val="24"/>
          <w:szCs w:val="24"/>
        </w:rPr>
      </w:pPr>
      <w:r w:rsidRPr="005A4644">
        <w:rPr>
          <w:rFonts w:ascii="Times New Roman" w:hAnsi="Times New Roman" w:cs="Times New Roman"/>
          <w:b/>
          <w:bCs/>
          <w:sz w:val="24"/>
          <w:szCs w:val="24"/>
        </w:rPr>
        <w:t xml:space="preserve">Suggested Readings: </w:t>
      </w:r>
    </w:p>
    <w:p w:rsidR="0077215C" w:rsidRPr="005A4644"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1. J.R. </w:t>
      </w:r>
      <w:proofErr w:type="spellStart"/>
      <w:r w:rsidRPr="005A4644">
        <w:rPr>
          <w:rFonts w:ascii="Times New Roman" w:hAnsi="Times New Roman" w:cs="Times New Roman"/>
          <w:sz w:val="24"/>
          <w:szCs w:val="24"/>
        </w:rPr>
        <w:t>Monga</w:t>
      </w:r>
      <w:proofErr w:type="spellEnd"/>
      <w:r w:rsidRPr="005A4644">
        <w:rPr>
          <w:rFonts w:ascii="Times New Roman" w:hAnsi="Times New Roman" w:cs="Times New Roman"/>
          <w:sz w:val="24"/>
          <w:szCs w:val="24"/>
        </w:rPr>
        <w:t xml:space="preserve">, Fundamentals of Corporate Accounting. </w:t>
      </w:r>
      <w:proofErr w:type="spellStart"/>
      <w:r w:rsidRPr="005A4644">
        <w:rPr>
          <w:rFonts w:ascii="Times New Roman" w:hAnsi="Times New Roman" w:cs="Times New Roman"/>
          <w:sz w:val="24"/>
          <w:szCs w:val="24"/>
        </w:rPr>
        <w:t>Mayur</w:t>
      </w:r>
      <w:proofErr w:type="spellEnd"/>
      <w:r w:rsidRPr="005A4644">
        <w:rPr>
          <w:rFonts w:ascii="Times New Roman" w:hAnsi="Times New Roman" w:cs="Times New Roman"/>
          <w:sz w:val="24"/>
          <w:szCs w:val="24"/>
        </w:rPr>
        <w:t xml:space="preserve"> Paper Backs, New Delhi. </w:t>
      </w:r>
    </w:p>
    <w:p w:rsidR="0077215C" w:rsidRPr="005A4644" w:rsidRDefault="0077215C" w:rsidP="0077215C">
      <w:pPr>
        <w:spacing w:after="0" w:line="240" w:lineRule="auto"/>
        <w:rPr>
          <w:rFonts w:ascii="Times New Roman" w:hAnsi="Times New Roman" w:cs="Times New Roman"/>
          <w:sz w:val="24"/>
          <w:szCs w:val="24"/>
        </w:rPr>
      </w:pPr>
      <w:proofErr w:type="gramStart"/>
      <w:r w:rsidRPr="005A4644">
        <w:rPr>
          <w:rFonts w:ascii="Times New Roman" w:hAnsi="Times New Roman" w:cs="Times New Roman"/>
          <w:sz w:val="24"/>
          <w:szCs w:val="24"/>
        </w:rPr>
        <w:t xml:space="preserve">2. M.C. </w:t>
      </w:r>
      <w:proofErr w:type="spellStart"/>
      <w:r w:rsidRPr="005A4644">
        <w:rPr>
          <w:rFonts w:ascii="Times New Roman" w:hAnsi="Times New Roman" w:cs="Times New Roman"/>
          <w:sz w:val="24"/>
          <w:szCs w:val="24"/>
        </w:rPr>
        <w:t>Shukla</w:t>
      </w:r>
      <w:proofErr w:type="spellEnd"/>
      <w:r w:rsidRPr="005A4644">
        <w:rPr>
          <w:rFonts w:ascii="Times New Roman" w:hAnsi="Times New Roman" w:cs="Times New Roman"/>
          <w:sz w:val="24"/>
          <w:szCs w:val="24"/>
        </w:rPr>
        <w:t xml:space="preserve">, T.S. </w:t>
      </w:r>
      <w:proofErr w:type="spellStart"/>
      <w:r w:rsidRPr="005A4644">
        <w:rPr>
          <w:rFonts w:ascii="Times New Roman" w:hAnsi="Times New Roman" w:cs="Times New Roman"/>
          <w:sz w:val="24"/>
          <w:szCs w:val="24"/>
        </w:rPr>
        <w:t>Grewal</w:t>
      </w:r>
      <w:proofErr w:type="spellEnd"/>
      <w:r w:rsidRPr="005A4644">
        <w:rPr>
          <w:rFonts w:ascii="Times New Roman" w:hAnsi="Times New Roman" w:cs="Times New Roman"/>
          <w:sz w:val="24"/>
          <w:szCs w:val="24"/>
        </w:rPr>
        <w:t>, and S.C. Gupta.</w:t>
      </w:r>
      <w:proofErr w:type="gramEnd"/>
      <w:r w:rsidRPr="005A4644">
        <w:rPr>
          <w:rFonts w:ascii="Times New Roman" w:hAnsi="Times New Roman" w:cs="Times New Roman"/>
          <w:sz w:val="24"/>
          <w:szCs w:val="24"/>
        </w:rPr>
        <w:t xml:space="preserve"> </w:t>
      </w:r>
      <w:proofErr w:type="gramStart"/>
      <w:r w:rsidRPr="005A4644">
        <w:rPr>
          <w:rFonts w:ascii="Times New Roman" w:hAnsi="Times New Roman" w:cs="Times New Roman"/>
          <w:sz w:val="24"/>
          <w:szCs w:val="24"/>
        </w:rPr>
        <w:t>Advanced Accounts.</w:t>
      </w:r>
      <w:proofErr w:type="gramEnd"/>
      <w:r w:rsidRPr="005A4644">
        <w:rPr>
          <w:rFonts w:ascii="Times New Roman" w:hAnsi="Times New Roman" w:cs="Times New Roman"/>
          <w:sz w:val="24"/>
          <w:szCs w:val="24"/>
        </w:rPr>
        <w:t xml:space="preserve"> Vol.-II. S. </w:t>
      </w:r>
      <w:proofErr w:type="spellStart"/>
      <w:r w:rsidRPr="005A4644">
        <w:rPr>
          <w:rFonts w:ascii="Times New Roman" w:hAnsi="Times New Roman" w:cs="Times New Roman"/>
          <w:sz w:val="24"/>
          <w:szCs w:val="24"/>
        </w:rPr>
        <w:t>Chand</w:t>
      </w:r>
      <w:proofErr w:type="spellEnd"/>
      <w:r w:rsidRPr="005A4644">
        <w:rPr>
          <w:rFonts w:ascii="Times New Roman" w:hAnsi="Times New Roman" w:cs="Times New Roman"/>
          <w:sz w:val="24"/>
          <w:szCs w:val="24"/>
        </w:rPr>
        <w:t xml:space="preserve"> &amp; Co., New Delhi. </w:t>
      </w:r>
    </w:p>
    <w:p w:rsidR="0077215C" w:rsidRPr="005A4644"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3. S.N. </w:t>
      </w:r>
      <w:proofErr w:type="spellStart"/>
      <w:proofErr w:type="gramStart"/>
      <w:r w:rsidRPr="005A4644">
        <w:rPr>
          <w:rFonts w:ascii="Times New Roman" w:hAnsi="Times New Roman" w:cs="Times New Roman"/>
          <w:sz w:val="24"/>
          <w:szCs w:val="24"/>
        </w:rPr>
        <w:t>Maheshwari</w:t>
      </w:r>
      <w:proofErr w:type="spellEnd"/>
      <w:r w:rsidRPr="005A4644">
        <w:rPr>
          <w:rFonts w:ascii="Times New Roman" w:hAnsi="Times New Roman" w:cs="Times New Roman"/>
          <w:sz w:val="24"/>
          <w:szCs w:val="24"/>
        </w:rPr>
        <w:t>,</w:t>
      </w:r>
      <w:proofErr w:type="gramEnd"/>
      <w:r w:rsidRPr="005A4644">
        <w:rPr>
          <w:rFonts w:ascii="Times New Roman" w:hAnsi="Times New Roman" w:cs="Times New Roman"/>
          <w:sz w:val="24"/>
          <w:szCs w:val="24"/>
        </w:rPr>
        <w:t xml:space="preserve"> and S. K. </w:t>
      </w:r>
      <w:proofErr w:type="spellStart"/>
      <w:r w:rsidRPr="005A4644">
        <w:rPr>
          <w:rFonts w:ascii="Times New Roman" w:hAnsi="Times New Roman" w:cs="Times New Roman"/>
          <w:sz w:val="24"/>
          <w:szCs w:val="24"/>
        </w:rPr>
        <w:t>Maheshwari</w:t>
      </w:r>
      <w:proofErr w:type="spellEnd"/>
      <w:r w:rsidRPr="005A4644">
        <w:rPr>
          <w:rFonts w:ascii="Times New Roman" w:hAnsi="Times New Roman" w:cs="Times New Roman"/>
          <w:sz w:val="24"/>
          <w:szCs w:val="24"/>
        </w:rPr>
        <w:t xml:space="preserve">. </w:t>
      </w:r>
      <w:proofErr w:type="gramStart"/>
      <w:r w:rsidRPr="005A4644">
        <w:rPr>
          <w:rFonts w:ascii="Times New Roman" w:hAnsi="Times New Roman" w:cs="Times New Roman"/>
          <w:sz w:val="24"/>
          <w:szCs w:val="24"/>
        </w:rPr>
        <w:t>Corporate Accounting.</w:t>
      </w:r>
      <w:proofErr w:type="gramEnd"/>
      <w:r w:rsidRPr="005A4644">
        <w:rPr>
          <w:rFonts w:ascii="Times New Roman" w:hAnsi="Times New Roman" w:cs="Times New Roman"/>
          <w:sz w:val="24"/>
          <w:szCs w:val="24"/>
        </w:rPr>
        <w:t xml:space="preserve"> </w:t>
      </w:r>
      <w:proofErr w:type="spellStart"/>
      <w:r w:rsidRPr="005A4644">
        <w:rPr>
          <w:rFonts w:ascii="Times New Roman" w:hAnsi="Times New Roman" w:cs="Times New Roman"/>
          <w:sz w:val="24"/>
          <w:szCs w:val="24"/>
        </w:rPr>
        <w:t>Vikas</w:t>
      </w:r>
      <w:proofErr w:type="spellEnd"/>
      <w:r w:rsidRPr="005A4644">
        <w:rPr>
          <w:rFonts w:ascii="Times New Roman" w:hAnsi="Times New Roman" w:cs="Times New Roman"/>
          <w:sz w:val="24"/>
          <w:szCs w:val="24"/>
        </w:rPr>
        <w:t xml:space="preserve"> Publishing House, New Delhi.</w:t>
      </w:r>
    </w:p>
    <w:p w:rsidR="0077215C" w:rsidRPr="005A4644"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 4. Ashok </w:t>
      </w:r>
      <w:proofErr w:type="spellStart"/>
      <w:r w:rsidRPr="005A4644">
        <w:rPr>
          <w:rFonts w:ascii="Times New Roman" w:hAnsi="Times New Roman" w:cs="Times New Roman"/>
          <w:sz w:val="24"/>
          <w:szCs w:val="24"/>
        </w:rPr>
        <w:t>Sehgal</w:t>
      </w:r>
      <w:proofErr w:type="spellEnd"/>
      <w:r w:rsidRPr="005A4644">
        <w:rPr>
          <w:rFonts w:ascii="Times New Roman" w:hAnsi="Times New Roman" w:cs="Times New Roman"/>
          <w:sz w:val="24"/>
          <w:szCs w:val="24"/>
        </w:rPr>
        <w:t>, Fundamentals of Corporate Accounting. Taxman Publication, New Delhi.</w:t>
      </w:r>
    </w:p>
    <w:p w:rsidR="0077215C" w:rsidRPr="005A4644"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 5. V.K. </w:t>
      </w:r>
      <w:proofErr w:type="spellStart"/>
      <w:r w:rsidRPr="005A4644">
        <w:rPr>
          <w:rFonts w:ascii="Times New Roman" w:hAnsi="Times New Roman" w:cs="Times New Roman"/>
          <w:sz w:val="24"/>
          <w:szCs w:val="24"/>
        </w:rPr>
        <w:t>Goyal</w:t>
      </w:r>
      <w:proofErr w:type="spellEnd"/>
      <w:r w:rsidRPr="005A4644">
        <w:rPr>
          <w:rFonts w:ascii="Times New Roman" w:hAnsi="Times New Roman" w:cs="Times New Roman"/>
          <w:sz w:val="24"/>
          <w:szCs w:val="24"/>
        </w:rPr>
        <w:t xml:space="preserve"> and </w:t>
      </w:r>
      <w:proofErr w:type="spellStart"/>
      <w:r w:rsidRPr="005A4644">
        <w:rPr>
          <w:rFonts w:ascii="Times New Roman" w:hAnsi="Times New Roman" w:cs="Times New Roman"/>
          <w:sz w:val="24"/>
          <w:szCs w:val="24"/>
        </w:rPr>
        <w:t>Ruchi</w:t>
      </w:r>
      <w:proofErr w:type="spellEnd"/>
      <w:r w:rsidRPr="005A4644">
        <w:rPr>
          <w:rFonts w:ascii="Times New Roman" w:hAnsi="Times New Roman" w:cs="Times New Roman"/>
          <w:sz w:val="24"/>
          <w:szCs w:val="24"/>
        </w:rPr>
        <w:t xml:space="preserve"> </w:t>
      </w:r>
      <w:proofErr w:type="spellStart"/>
      <w:r w:rsidRPr="005A4644">
        <w:rPr>
          <w:rFonts w:ascii="Times New Roman" w:hAnsi="Times New Roman" w:cs="Times New Roman"/>
          <w:sz w:val="24"/>
          <w:szCs w:val="24"/>
        </w:rPr>
        <w:t>Goyal</w:t>
      </w:r>
      <w:proofErr w:type="spellEnd"/>
      <w:r w:rsidRPr="005A4644">
        <w:rPr>
          <w:rFonts w:ascii="Times New Roman" w:hAnsi="Times New Roman" w:cs="Times New Roman"/>
          <w:sz w:val="24"/>
          <w:szCs w:val="24"/>
        </w:rPr>
        <w:t xml:space="preserve">, Corporate Accounting. </w:t>
      </w:r>
      <w:proofErr w:type="gramStart"/>
      <w:r w:rsidRPr="005A4644">
        <w:rPr>
          <w:rFonts w:ascii="Times New Roman" w:hAnsi="Times New Roman" w:cs="Times New Roman"/>
          <w:sz w:val="24"/>
          <w:szCs w:val="24"/>
        </w:rPr>
        <w:t>PHI Learning.</w:t>
      </w:r>
      <w:proofErr w:type="gramEnd"/>
      <w:r w:rsidRPr="005A4644">
        <w:rPr>
          <w:rFonts w:ascii="Times New Roman" w:hAnsi="Times New Roman" w:cs="Times New Roman"/>
          <w:sz w:val="24"/>
          <w:szCs w:val="24"/>
        </w:rPr>
        <w:t xml:space="preserve"> </w:t>
      </w:r>
    </w:p>
    <w:p w:rsidR="0077215C" w:rsidRPr="005A4644"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6. Jain, S.P. and K.L. </w:t>
      </w:r>
      <w:proofErr w:type="spellStart"/>
      <w:r w:rsidRPr="005A4644">
        <w:rPr>
          <w:rFonts w:ascii="Times New Roman" w:hAnsi="Times New Roman" w:cs="Times New Roman"/>
          <w:sz w:val="24"/>
          <w:szCs w:val="24"/>
        </w:rPr>
        <w:t>Narang</w:t>
      </w:r>
      <w:proofErr w:type="spellEnd"/>
      <w:r w:rsidRPr="005A4644">
        <w:rPr>
          <w:rFonts w:ascii="Times New Roman" w:hAnsi="Times New Roman" w:cs="Times New Roman"/>
          <w:sz w:val="24"/>
          <w:szCs w:val="24"/>
        </w:rPr>
        <w:t xml:space="preserve">. </w:t>
      </w:r>
      <w:proofErr w:type="gramStart"/>
      <w:r w:rsidRPr="005A4644">
        <w:rPr>
          <w:rFonts w:ascii="Times New Roman" w:hAnsi="Times New Roman" w:cs="Times New Roman"/>
          <w:sz w:val="24"/>
          <w:szCs w:val="24"/>
        </w:rPr>
        <w:t>Corporate Accounting.</w:t>
      </w:r>
      <w:proofErr w:type="gramEnd"/>
      <w:r w:rsidRPr="005A4644">
        <w:rPr>
          <w:rFonts w:ascii="Times New Roman" w:hAnsi="Times New Roman" w:cs="Times New Roman"/>
          <w:sz w:val="24"/>
          <w:szCs w:val="24"/>
        </w:rPr>
        <w:t xml:space="preserve"> </w:t>
      </w:r>
      <w:proofErr w:type="spellStart"/>
      <w:proofErr w:type="gramStart"/>
      <w:r w:rsidRPr="005A4644">
        <w:rPr>
          <w:rFonts w:ascii="Times New Roman" w:hAnsi="Times New Roman" w:cs="Times New Roman"/>
          <w:sz w:val="24"/>
          <w:szCs w:val="24"/>
        </w:rPr>
        <w:t>Kalyani</w:t>
      </w:r>
      <w:proofErr w:type="spellEnd"/>
      <w:r w:rsidRPr="005A4644">
        <w:rPr>
          <w:rFonts w:ascii="Times New Roman" w:hAnsi="Times New Roman" w:cs="Times New Roman"/>
          <w:sz w:val="24"/>
          <w:szCs w:val="24"/>
        </w:rPr>
        <w:t xml:space="preserve"> Publishers, New Delhi.</w:t>
      </w:r>
      <w:proofErr w:type="gramEnd"/>
    </w:p>
    <w:p w:rsidR="0077215C" w:rsidRPr="005A4644"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 7. </w:t>
      </w:r>
      <w:proofErr w:type="spellStart"/>
      <w:r w:rsidRPr="005A4644">
        <w:rPr>
          <w:rFonts w:ascii="Times New Roman" w:hAnsi="Times New Roman" w:cs="Times New Roman"/>
          <w:sz w:val="24"/>
          <w:szCs w:val="24"/>
        </w:rPr>
        <w:t>Bhushan</w:t>
      </w:r>
      <w:proofErr w:type="spellEnd"/>
      <w:r w:rsidRPr="005A4644">
        <w:rPr>
          <w:rFonts w:ascii="Times New Roman" w:hAnsi="Times New Roman" w:cs="Times New Roman"/>
          <w:sz w:val="24"/>
          <w:szCs w:val="24"/>
        </w:rPr>
        <w:t xml:space="preserve"> Kumar </w:t>
      </w:r>
      <w:proofErr w:type="spellStart"/>
      <w:r w:rsidRPr="005A4644">
        <w:rPr>
          <w:rFonts w:ascii="Times New Roman" w:hAnsi="Times New Roman" w:cs="Times New Roman"/>
          <w:sz w:val="24"/>
          <w:szCs w:val="24"/>
        </w:rPr>
        <w:t>Goyal</w:t>
      </w:r>
      <w:proofErr w:type="spellEnd"/>
      <w:r w:rsidRPr="005A4644">
        <w:rPr>
          <w:rFonts w:ascii="Times New Roman" w:hAnsi="Times New Roman" w:cs="Times New Roman"/>
          <w:sz w:val="24"/>
          <w:szCs w:val="24"/>
        </w:rPr>
        <w:t xml:space="preserve">, Fundamentals of Corporate Accounting, International Book House </w:t>
      </w:r>
    </w:p>
    <w:p w:rsidR="0077215C" w:rsidRPr="005A4644"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8. P. C. </w:t>
      </w:r>
      <w:proofErr w:type="spellStart"/>
      <w:r w:rsidRPr="005A4644">
        <w:rPr>
          <w:rFonts w:ascii="Times New Roman" w:hAnsi="Times New Roman" w:cs="Times New Roman"/>
          <w:sz w:val="24"/>
          <w:szCs w:val="24"/>
        </w:rPr>
        <w:t>Tulsian</w:t>
      </w:r>
      <w:proofErr w:type="spellEnd"/>
      <w:r w:rsidRPr="005A4644">
        <w:rPr>
          <w:rFonts w:ascii="Times New Roman" w:hAnsi="Times New Roman" w:cs="Times New Roman"/>
          <w:sz w:val="24"/>
          <w:szCs w:val="24"/>
        </w:rPr>
        <w:t xml:space="preserve"> and Bharat </w:t>
      </w:r>
      <w:proofErr w:type="spellStart"/>
      <w:r w:rsidRPr="005A4644">
        <w:rPr>
          <w:rFonts w:ascii="Times New Roman" w:hAnsi="Times New Roman" w:cs="Times New Roman"/>
          <w:sz w:val="24"/>
          <w:szCs w:val="24"/>
        </w:rPr>
        <w:t>Tulsian</w:t>
      </w:r>
      <w:proofErr w:type="spellEnd"/>
      <w:r w:rsidRPr="005A4644">
        <w:rPr>
          <w:rFonts w:ascii="Times New Roman" w:hAnsi="Times New Roman" w:cs="Times New Roman"/>
          <w:sz w:val="24"/>
          <w:szCs w:val="24"/>
        </w:rPr>
        <w:t xml:space="preserve">, Corporate Accounting, </w:t>
      </w:r>
      <w:proofErr w:type="spellStart"/>
      <w:r w:rsidRPr="005A4644">
        <w:rPr>
          <w:rFonts w:ascii="Times New Roman" w:hAnsi="Times New Roman" w:cs="Times New Roman"/>
          <w:sz w:val="24"/>
          <w:szCs w:val="24"/>
        </w:rPr>
        <w:t>S.Chand</w:t>
      </w:r>
      <w:proofErr w:type="spellEnd"/>
    </w:p>
    <w:p w:rsidR="0077215C" w:rsidRPr="005A4644"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9. </w:t>
      </w:r>
      <w:proofErr w:type="spellStart"/>
      <w:r w:rsidRPr="005A4644">
        <w:rPr>
          <w:rFonts w:ascii="Times New Roman" w:hAnsi="Times New Roman" w:cs="Times New Roman"/>
          <w:sz w:val="24"/>
          <w:szCs w:val="24"/>
        </w:rPr>
        <w:t>Amitabha</w:t>
      </w:r>
      <w:proofErr w:type="spellEnd"/>
      <w:r w:rsidRPr="005A4644">
        <w:rPr>
          <w:rFonts w:ascii="Times New Roman" w:hAnsi="Times New Roman" w:cs="Times New Roman"/>
          <w:sz w:val="24"/>
          <w:szCs w:val="24"/>
        </w:rPr>
        <w:t xml:space="preserve"> </w:t>
      </w:r>
      <w:proofErr w:type="spellStart"/>
      <w:r w:rsidRPr="005A4644">
        <w:rPr>
          <w:rFonts w:ascii="Times New Roman" w:hAnsi="Times New Roman" w:cs="Times New Roman"/>
          <w:sz w:val="24"/>
          <w:szCs w:val="24"/>
        </w:rPr>
        <w:t>Mukherjee</w:t>
      </w:r>
      <w:proofErr w:type="spellEnd"/>
      <w:r w:rsidRPr="005A4644">
        <w:rPr>
          <w:rFonts w:ascii="Times New Roman" w:hAnsi="Times New Roman" w:cs="Times New Roman"/>
          <w:sz w:val="24"/>
          <w:szCs w:val="24"/>
        </w:rPr>
        <w:t xml:space="preserve">, Mohammed </w:t>
      </w:r>
      <w:proofErr w:type="spellStart"/>
      <w:r w:rsidRPr="005A4644">
        <w:rPr>
          <w:rFonts w:ascii="Times New Roman" w:hAnsi="Times New Roman" w:cs="Times New Roman"/>
          <w:sz w:val="24"/>
          <w:szCs w:val="24"/>
        </w:rPr>
        <w:t>Hanif</w:t>
      </w:r>
      <w:proofErr w:type="spellEnd"/>
      <w:r w:rsidRPr="005A4644">
        <w:rPr>
          <w:rFonts w:ascii="Times New Roman" w:hAnsi="Times New Roman" w:cs="Times New Roman"/>
          <w:sz w:val="24"/>
          <w:szCs w:val="24"/>
        </w:rPr>
        <w:t xml:space="preserve">, Corporate Accounting, McGraw Hill Education </w:t>
      </w:r>
    </w:p>
    <w:p w:rsidR="0077215C" w:rsidRDefault="0077215C" w:rsidP="0077215C">
      <w:pPr>
        <w:spacing w:after="0" w:line="240" w:lineRule="auto"/>
        <w:rPr>
          <w:rFonts w:ascii="Times New Roman" w:hAnsi="Times New Roman" w:cs="Times New Roman"/>
          <w:sz w:val="24"/>
          <w:szCs w:val="24"/>
        </w:rPr>
      </w:pPr>
      <w:r w:rsidRPr="005A4644">
        <w:rPr>
          <w:rFonts w:ascii="Times New Roman" w:hAnsi="Times New Roman" w:cs="Times New Roman"/>
          <w:sz w:val="24"/>
          <w:szCs w:val="24"/>
        </w:rPr>
        <w:t xml:space="preserve">10. Compendium of Statements and Standards of Accounting. </w:t>
      </w:r>
      <w:proofErr w:type="gramStart"/>
      <w:r w:rsidRPr="005A4644">
        <w:rPr>
          <w:rFonts w:ascii="Times New Roman" w:hAnsi="Times New Roman" w:cs="Times New Roman"/>
          <w:sz w:val="24"/>
          <w:szCs w:val="24"/>
        </w:rPr>
        <w:t>The Institute of Chartered Accountants of India, New Delhi.</w:t>
      </w:r>
      <w:proofErr w:type="gramEnd"/>
      <w:r w:rsidRPr="005A4644">
        <w:rPr>
          <w:rFonts w:ascii="Times New Roman" w:hAnsi="Times New Roman" w:cs="Times New Roman"/>
          <w:sz w:val="24"/>
          <w:szCs w:val="24"/>
        </w:rPr>
        <w:t xml:space="preserve"> </w:t>
      </w:r>
    </w:p>
    <w:p w:rsidR="0077215C" w:rsidRPr="005A4644" w:rsidRDefault="0077215C" w:rsidP="0077215C">
      <w:pPr>
        <w:spacing w:after="0" w:line="240" w:lineRule="auto"/>
        <w:rPr>
          <w:rFonts w:ascii="Times New Roman" w:hAnsi="Times New Roman" w:cs="Times New Roman"/>
          <w:sz w:val="24"/>
          <w:szCs w:val="24"/>
        </w:rPr>
      </w:pPr>
    </w:p>
    <w:p w:rsidR="0077215C" w:rsidRPr="005A4644" w:rsidRDefault="0077215C" w:rsidP="0077215C">
      <w:pPr>
        <w:spacing w:after="0"/>
        <w:rPr>
          <w:rFonts w:ascii="Times New Roman" w:hAnsi="Times New Roman" w:cs="Times New Roman"/>
          <w:b/>
          <w:bCs/>
          <w:sz w:val="24"/>
          <w:szCs w:val="24"/>
        </w:rPr>
      </w:pPr>
      <w:r w:rsidRPr="005A4644">
        <w:rPr>
          <w:rFonts w:ascii="Times New Roman" w:hAnsi="Times New Roman" w:cs="Times New Roman"/>
          <w:b/>
          <w:bCs/>
          <w:sz w:val="24"/>
          <w:szCs w:val="24"/>
        </w:rPr>
        <w:t>Note: Latest edition of text books may be used.</w:t>
      </w:r>
    </w:p>
    <w:p w:rsidR="0077215C" w:rsidRPr="00B267BD" w:rsidRDefault="0077215C" w:rsidP="0077215C">
      <w:pPr>
        <w:rPr>
          <w:rFonts w:ascii="Times New Roman" w:hAnsi="Times New Roman" w:cs="Times New Roman"/>
          <w:b/>
          <w:bCs/>
        </w:rPr>
      </w:pPr>
    </w:p>
    <w:p w:rsidR="0077215C" w:rsidRDefault="0077215C" w:rsidP="0077215C"/>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77215C">
      <w:pPr>
        <w:spacing w:after="0"/>
        <w:jc w:val="center"/>
        <w:rPr>
          <w:rFonts w:ascii="Times New Roman" w:hAnsi="Times New Roman" w:cs="Times New Roman"/>
          <w:b/>
          <w:bCs/>
          <w:sz w:val="24"/>
          <w:szCs w:val="24"/>
        </w:rPr>
      </w:pPr>
    </w:p>
    <w:p w:rsidR="0077215C" w:rsidRDefault="0077215C" w:rsidP="000B4309">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Recommended by Board of Studies</w:t>
      </w:r>
      <w:r>
        <w:rPr>
          <w:rFonts w:ascii="Times New Roman" w:hAnsi="Times New Roman" w:cs="Times New Roman"/>
          <w:b/>
          <w:i/>
          <w:sz w:val="24"/>
          <w:szCs w:val="24"/>
        </w:rPr>
        <w:t>:</w:t>
      </w:r>
    </w:p>
    <w:p w:rsidR="003C6A96" w:rsidRDefault="003C6A96" w:rsidP="000B4309">
      <w:pPr>
        <w:spacing w:after="0" w:line="240" w:lineRule="auto"/>
        <w:rPr>
          <w:rFonts w:ascii="Times New Roman" w:hAnsi="Times New Roman" w:cs="Times New Roman"/>
          <w:b/>
          <w:i/>
          <w:sz w:val="24"/>
          <w:szCs w:val="24"/>
        </w:rPr>
      </w:pPr>
    </w:p>
    <w:p w:rsidR="003C6A96" w:rsidRDefault="003C6A96" w:rsidP="000B4309">
      <w:pPr>
        <w:spacing w:after="0" w:line="240" w:lineRule="auto"/>
        <w:rPr>
          <w:rFonts w:ascii="Times New Roman" w:hAnsi="Times New Roman" w:cs="Times New Roman"/>
          <w:b/>
          <w:i/>
          <w:sz w:val="24"/>
          <w:szCs w:val="24"/>
        </w:rPr>
      </w:pPr>
    </w:p>
    <w:p w:rsidR="003C6A96" w:rsidRPr="000B4309" w:rsidRDefault="003C6A96" w:rsidP="000B4309">
      <w:pPr>
        <w:spacing w:after="0" w:line="240" w:lineRule="auto"/>
        <w:rPr>
          <w:rFonts w:ascii="Times New Roman" w:hAnsi="Times New Roman" w:cs="Times New Roman"/>
          <w:b/>
          <w:i/>
          <w:sz w:val="24"/>
          <w:szCs w:val="24"/>
        </w:rPr>
      </w:pPr>
    </w:p>
    <w:p w:rsidR="0077215C" w:rsidRPr="008F79F7" w:rsidRDefault="0077215C" w:rsidP="0077215C">
      <w:pPr>
        <w:spacing w:after="0"/>
        <w:jc w:val="center"/>
        <w:rPr>
          <w:rFonts w:ascii="Times New Roman" w:hAnsi="Times New Roman" w:cs="Times New Roman"/>
          <w:b/>
          <w:bCs/>
          <w:sz w:val="24"/>
          <w:szCs w:val="24"/>
        </w:rPr>
      </w:pPr>
      <w:r w:rsidRPr="008F79F7">
        <w:rPr>
          <w:rFonts w:ascii="Times New Roman" w:hAnsi="Times New Roman" w:cs="Times New Roman"/>
          <w:b/>
          <w:bCs/>
          <w:sz w:val="24"/>
          <w:szCs w:val="24"/>
        </w:rPr>
        <w:lastRenderedPageBreak/>
        <w:t>B.Com. (</w:t>
      </w:r>
      <w:proofErr w:type="spellStart"/>
      <w:r w:rsidRPr="008F79F7">
        <w:rPr>
          <w:rFonts w:ascii="Times New Roman" w:hAnsi="Times New Roman" w:cs="Times New Roman"/>
          <w:b/>
          <w:bCs/>
          <w:sz w:val="24"/>
          <w:szCs w:val="24"/>
        </w:rPr>
        <w:t>Hons</w:t>
      </w:r>
      <w:proofErr w:type="spellEnd"/>
      <w:r w:rsidRPr="008F79F7">
        <w:rPr>
          <w:rFonts w:ascii="Times New Roman" w:hAnsi="Times New Roman" w:cs="Times New Roman"/>
          <w:b/>
          <w:bCs/>
          <w:sz w:val="24"/>
          <w:szCs w:val="24"/>
        </w:rPr>
        <w:t>.): Semester -III</w:t>
      </w:r>
    </w:p>
    <w:p w:rsidR="0077215C" w:rsidRPr="008F79F7" w:rsidRDefault="0077215C" w:rsidP="0077215C">
      <w:pPr>
        <w:spacing w:after="0"/>
        <w:jc w:val="center"/>
        <w:rPr>
          <w:rFonts w:ascii="Times New Roman" w:hAnsi="Times New Roman" w:cs="Times New Roman"/>
          <w:b/>
          <w:bCs/>
          <w:sz w:val="24"/>
          <w:szCs w:val="24"/>
        </w:rPr>
      </w:pPr>
      <w:r w:rsidRPr="008F79F7">
        <w:rPr>
          <w:rFonts w:ascii="Times New Roman" w:hAnsi="Times New Roman" w:cs="Times New Roman"/>
          <w:b/>
          <w:bCs/>
          <w:sz w:val="24"/>
          <w:szCs w:val="24"/>
        </w:rPr>
        <w:t>Paper- BCH 3.4: BUSINESS STATISTICS</w:t>
      </w:r>
    </w:p>
    <w:p w:rsidR="0077215C" w:rsidRPr="008F79F7"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3 </w:t>
      </w:r>
      <w:r w:rsidRPr="008F79F7">
        <w:rPr>
          <w:rFonts w:ascii="Times New Roman" w:hAnsi="Times New Roman" w:cs="Times New Roman"/>
          <w:b/>
          <w:bCs/>
          <w:sz w:val="24"/>
          <w:szCs w:val="24"/>
        </w:rPr>
        <w:t>hrs                                                                                      Max. Marks: 100</w:t>
      </w:r>
    </w:p>
    <w:p w:rsidR="0077215C" w:rsidRPr="008F79F7" w:rsidRDefault="0077215C" w:rsidP="0077215C">
      <w:pPr>
        <w:spacing w:after="0"/>
        <w:rPr>
          <w:rFonts w:ascii="Times New Roman" w:hAnsi="Times New Roman" w:cs="Times New Roman"/>
          <w:b/>
          <w:bCs/>
          <w:sz w:val="24"/>
          <w:szCs w:val="24"/>
        </w:rPr>
      </w:pPr>
      <w:r w:rsidRPr="008F79F7">
        <w:rPr>
          <w:rFonts w:ascii="Times New Roman" w:hAnsi="Times New Roman" w:cs="Times New Roman"/>
          <w:b/>
          <w:bCs/>
          <w:sz w:val="24"/>
          <w:szCs w:val="24"/>
        </w:rPr>
        <w:t xml:space="preserve">Pass Marks 35%                                                                           </w:t>
      </w:r>
      <w:r w:rsidR="004A0334" w:rsidRPr="008F79F7">
        <w:rPr>
          <w:rFonts w:ascii="Times New Roman" w:hAnsi="Times New Roman" w:cs="Times New Roman"/>
          <w:b/>
          <w:bCs/>
          <w:sz w:val="24"/>
          <w:szCs w:val="24"/>
        </w:rPr>
        <w:t>Internal Assessment</w:t>
      </w:r>
      <w:r w:rsidRPr="008F79F7">
        <w:rPr>
          <w:rFonts w:ascii="Times New Roman" w:hAnsi="Times New Roman" w:cs="Times New Roman"/>
          <w:b/>
          <w:bCs/>
          <w:sz w:val="24"/>
          <w:szCs w:val="24"/>
        </w:rPr>
        <w:t>: 30</w:t>
      </w:r>
    </w:p>
    <w:p w:rsidR="0077215C" w:rsidRPr="008F79F7" w:rsidRDefault="006F48FB" w:rsidP="0077215C">
      <w:pPr>
        <w:spacing w:after="0"/>
        <w:rPr>
          <w:rFonts w:ascii="Times New Roman" w:hAnsi="Times New Roman" w:cs="Times New Roman"/>
          <w:b/>
          <w:bCs/>
          <w:sz w:val="24"/>
          <w:szCs w:val="24"/>
        </w:rPr>
      </w:pPr>
      <w:r>
        <w:rPr>
          <w:rFonts w:ascii="Times New Roman" w:hAnsi="Times New Roman" w:cs="Times New Roman"/>
          <w:b/>
          <w:bCs/>
          <w:sz w:val="24"/>
          <w:szCs w:val="24"/>
        </w:rPr>
        <w:t>Credits: 6: 5H (L) +1H (T</w:t>
      </w:r>
      <w:r w:rsidR="00D642F4">
        <w:rPr>
          <w:rFonts w:ascii="Times New Roman" w:hAnsi="Times New Roman" w:cs="Times New Roman"/>
          <w:b/>
          <w:bCs/>
          <w:sz w:val="24"/>
          <w:szCs w:val="24"/>
        </w:rPr>
        <w:t>)</w:t>
      </w:r>
      <w:r w:rsidR="0077215C" w:rsidRPr="008F79F7">
        <w:rPr>
          <w:rFonts w:ascii="Times New Roman" w:hAnsi="Times New Roman" w:cs="Times New Roman"/>
          <w:b/>
          <w:bCs/>
          <w:sz w:val="24"/>
          <w:szCs w:val="24"/>
        </w:rPr>
        <w:t xml:space="preserve">                                                     </w:t>
      </w:r>
      <w:r w:rsidR="00750E99">
        <w:rPr>
          <w:rFonts w:ascii="Times New Roman" w:hAnsi="Times New Roman" w:cs="Times New Roman"/>
          <w:b/>
          <w:bCs/>
          <w:sz w:val="24"/>
          <w:szCs w:val="24"/>
        </w:rPr>
        <w:t xml:space="preserve">      </w:t>
      </w:r>
      <w:r w:rsidR="0077215C" w:rsidRPr="008F79F7">
        <w:rPr>
          <w:rFonts w:ascii="Times New Roman" w:hAnsi="Times New Roman" w:cs="Times New Roman"/>
          <w:b/>
          <w:bCs/>
          <w:sz w:val="24"/>
          <w:szCs w:val="24"/>
        </w:rPr>
        <w:t>External Assessment: 70</w:t>
      </w:r>
    </w:p>
    <w:p w:rsidR="0077215C" w:rsidRDefault="0077215C" w:rsidP="0077215C">
      <w:pPr>
        <w:rPr>
          <w:rFonts w:ascii="Times New Roman" w:hAnsi="Times New Roman" w:cs="Times New Roman"/>
          <w:b/>
          <w:bCs/>
          <w:sz w:val="24"/>
          <w:szCs w:val="24"/>
        </w:rPr>
      </w:pPr>
      <w:r w:rsidRPr="008F79F7">
        <w:rPr>
          <w:rFonts w:ascii="Times New Roman" w:hAnsi="Times New Roman" w:cs="Times New Roman"/>
          <w:b/>
          <w:bCs/>
          <w:sz w:val="24"/>
          <w:szCs w:val="24"/>
        </w:rPr>
        <w:t>Note: Simple calculator (not scientific) is allowed</w:t>
      </w:r>
    </w:p>
    <w:p w:rsidR="004A0334" w:rsidRDefault="004A0334" w:rsidP="00A92307">
      <w:pPr>
        <w:widowControl w:val="0"/>
        <w:autoSpaceDE w:val="0"/>
        <w:autoSpaceDN w:val="0"/>
        <w:adjustRightInd w:val="0"/>
        <w:spacing w:after="0" w:line="240" w:lineRule="auto"/>
        <w:jc w:val="center"/>
        <w:rPr>
          <w:rFonts w:ascii="Times New Roman" w:hAnsi="Times New Roman" w:cs="Times New Roman"/>
          <w:b/>
          <w:bCs/>
          <w:sz w:val="24"/>
          <w:szCs w:val="24"/>
        </w:rPr>
      </w:pPr>
    </w:p>
    <w:p w:rsidR="004A0334" w:rsidRDefault="004A0334" w:rsidP="004A0334">
      <w:pPr>
        <w:spacing w:line="240" w:lineRule="auto"/>
        <w:jc w:val="both"/>
        <w:rPr>
          <w:rFonts w:ascii="Times New Roman" w:hAnsi="Times New Roman" w:cs="Times New Roman"/>
          <w:sz w:val="24"/>
          <w:szCs w:val="24"/>
        </w:rPr>
      </w:pPr>
      <w:r w:rsidRPr="008F79F7">
        <w:rPr>
          <w:rFonts w:ascii="Times New Roman" w:hAnsi="Times New Roman" w:cs="Times New Roman"/>
          <w:b/>
          <w:bCs/>
          <w:sz w:val="24"/>
          <w:szCs w:val="24"/>
        </w:rPr>
        <w:t>Objective:</w:t>
      </w:r>
      <w:r w:rsidRPr="008F79F7">
        <w:rPr>
          <w:rFonts w:ascii="Times New Roman" w:hAnsi="Times New Roman" w:cs="Times New Roman"/>
          <w:sz w:val="24"/>
          <w:szCs w:val="24"/>
        </w:rPr>
        <w:t xml:space="preserve"> The objective of this course is to </w:t>
      </w:r>
      <w:proofErr w:type="spellStart"/>
      <w:r w:rsidRPr="008F79F7">
        <w:rPr>
          <w:rFonts w:ascii="Times New Roman" w:hAnsi="Times New Roman" w:cs="Times New Roman"/>
          <w:sz w:val="24"/>
          <w:szCs w:val="24"/>
        </w:rPr>
        <w:t>familiarise</w:t>
      </w:r>
      <w:proofErr w:type="spellEnd"/>
      <w:r w:rsidRPr="008F79F7">
        <w:rPr>
          <w:rFonts w:ascii="Times New Roman" w:hAnsi="Times New Roman" w:cs="Times New Roman"/>
          <w:sz w:val="24"/>
          <w:szCs w:val="24"/>
        </w:rPr>
        <w:t xml:space="preserve"> students with basic statistical tools used for managerial decision making.</w:t>
      </w:r>
    </w:p>
    <w:p w:rsidR="004A0334" w:rsidRPr="00810226" w:rsidRDefault="004A0334" w:rsidP="004A0334">
      <w:pPr>
        <w:spacing w:line="240" w:lineRule="auto"/>
        <w:jc w:val="both"/>
        <w:rPr>
          <w:rFonts w:ascii="Times New Roman" w:hAnsi="Times New Roman" w:cs="Times New Roman"/>
          <w:b/>
          <w:sz w:val="24"/>
          <w:szCs w:val="24"/>
        </w:rPr>
      </w:pPr>
      <w:r w:rsidRPr="00810226">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To make aware of statistical tools for analysis of quantitative data</w:t>
      </w:r>
      <w:r>
        <w:rPr>
          <w:rFonts w:ascii="Times New Roman" w:hAnsi="Times New Roman" w:cs="Times New Roman"/>
          <w:b/>
          <w:sz w:val="24"/>
          <w:szCs w:val="24"/>
        </w:rPr>
        <w:t>.</w:t>
      </w:r>
    </w:p>
    <w:p w:rsidR="004A0334" w:rsidRDefault="004A0334" w:rsidP="004A0334">
      <w:pPr>
        <w:widowControl w:val="0"/>
        <w:autoSpaceDE w:val="0"/>
        <w:autoSpaceDN w:val="0"/>
        <w:adjustRightInd w:val="0"/>
        <w:spacing w:after="0" w:line="240" w:lineRule="auto"/>
        <w:rPr>
          <w:rFonts w:ascii="Times New Roman" w:hAnsi="Times New Roman" w:cs="Times New Roman"/>
          <w:b/>
          <w:bCs/>
          <w:sz w:val="24"/>
          <w:szCs w:val="24"/>
        </w:rPr>
      </w:pPr>
    </w:p>
    <w:p w:rsidR="00A92307" w:rsidRPr="008F79F7" w:rsidRDefault="00A92307" w:rsidP="00A92307">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A92307" w:rsidRDefault="00A92307" w:rsidP="00A92307">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A92307" w:rsidRDefault="00A92307" w:rsidP="00A92307">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A92307" w:rsidRDefault="00A92307" w:rsidP="00A92307">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A92307" w:rsidRPr="00A92307" w:rsidRDefault="00A92307" w:rsidP="00A92307">
      <w:pPr>
        <w:widowControl w:val="0"/>
        <w:autoSpaceDE w:val="0"/>
        <w:autoSpaceDN w:val="0"/>
        <w:adjustRightInd w:val="0"/>
        <w:spacing w:after="0" w:line="240" w:lineRule="auto"/>
        <w:rPr>
          <w:rFonts w:ascii="Times New Roman" w:hAnsi="Times New Roman" w:cs="Times New Roman"/>
          <w:bCs/>
          <w:sz w:val="24"/>
          <w:szCs w:val="24"/>
        </w:rPr>
      </w:pPr>
    </w:p>
    <w:p w:rsidR="0077215C" w:rsidRPr="00B267BD" w:rsidRDefault="0077215C" w:rsidP="0077215C">
      <w:pPr>
        <w:jc w:val="center"/>
        <w:rPr>
          <w:rFonts w:ascii="Times New Roman" w:hAnsi="Times New Roman" w:cs="Times New Roman"/>
          <w:b/>
          <w:bCs/>
        </w:rPr>
      </w:pPr>
      <w:r w:rsidRPr="00B267BD">
        <w:rPr>
          <w:rFonts w:ascii="Times New Roman" w:hAnsi="Times New Roman" w:cs="Times New Roman"/>
          <w:b/>
          <w:bCs/>
        </w:rPr>
        <w:t>UNIT - I</w:t>
      </w:r>
    </w:p>
    <w:p w:rsidR="0077215C" w:rsidRDefault="0077215C" w:rsidP="0077215C">
      <w:pPr>
        <w:spacing w:after="0" w:line="240" w:lineRule="auto"/>
        <w:jc w:val="both"/>
        <w:rPr>
          <w:rFonts w:ascii="Times New Roman" w:hAnsi="Times New Roman" w:cs="Times New Roman"/>
          <w:sz w:val="24"/>
          <w:szCs w:val="24"/>
        </w:rPr>
      </w:pPr>
      <w:proofErr w:type="gramStart"/>
      <w:r w:rsidRPr="008F79F7">
        <w:rPr>
          <w:rFonts w:ascii="Times New Roman" w:hAnsi="Times New Roman" w:cs="Times New Roman"/>
          <w:sz w:val="24"/>
          <w:szCs w:val="24"/>
        </w:rPr>
        <w:t>Introduction to Statistics- Definition, Importance and Limitations, Functions and scope.</w:t>
      </w:r>
      <w:proofErr w:type="gramEnd"/>
      <w:r w:rsidRPr="008F79F7">
        <w:rPr>
          <w:rFonts w:ascii="Times New Roman" w:hAnsi="Times New Roman" w:cs="Times New Roman"/>
          <w:sz w:val="24"/>
          <w:szCs w:val="24"/>
        </w:rPr>
        <w:t xml:space="preserve"> Data: meaning, types of data and data collection. </w:t>
      </w:r>
    </w:p>
    <w:p w:rsidR="0077215C" w:rsidRDefault="0077215C" w:rsidP="0077215C">
      <w:pPr>
        <w:spacing w:after="0" w:line="240" w:lineRule="auto"/>
        <w:jc w:val="both"/>
        <w:rPr>
          <w:rFonts w:ascii="Times New Roman" w:hAnsi="Times New Roman" w:cs="Times New Roman"/>
          <w:sz w:val="24"/>
          <w:szCs w:val="24"/>
        </w:rPr>
      </w:pPr>
      <w:r w:rsidRPr="008F79F7">
        <w:rPr>
          <w:rFonts w:ascii="Times New Roman" w:hAnsi="Times New Roman" w:cs="Times New Roman"/>
          <w:sz w:val="24"/>
          <w:szCs w:val="24"/>
        </w:rPr>
        <w:t xml:space="preserve">Measures of Central Tendency: Mean, Median, Mode. Measures of dispersion: Range, Quartile deviation, Mean deviation and Standard deviation. </w:t>
      </w:r>
    </w:p>
    <w:p w:rsidR="0077215C" w:rsidRPr="008F79F7" w:rsidRDefault="0077215C" w:rsidP="0077215C">
      <w:pPr>
        <w:spacing w:after="0" w:line="240" w:lineRule="auto"/>
        <w:jc w:val="both"/>
        <w:rPr>
          <w:rFonts w:ascii="Times New Roman" w:hAnsi="Times New Roman" w:cs="Times New Roman"/>
          <w:sz w:val="24"/>
          <w:szCs w:val="24"/>
        </w:rPr>
      </w:pPr>
      <w:r w:rsidRPr="008F79F7">
        <w:rPr>
          <w:rFonts w:ascii="Times New Roman" w:hAnsi="Times New Roman" w:cs="Times New Roman"/>
          <w:sz w:val="24"/>
          <w:szCs w:val="24"/>
        </w:rPr>
        <w:t xml:space="preserve">Index numbers: Need, definition and limitations of Index numbers – simple and weighted index numbers – </w:t>
      </w:r>
      <w:proofErr w:type="spellStart"/>
      <w:r w:rsidRPr="008F79F7">
        <w:rPr>
          <w:rFonts w:ascii="Times New Roman" w:hAnsi="Times New Roman" w:cs="Times New Roman"/>
          <w:sz w:val="24"/>
          <w:szCs w:val="24"/>
        </w:rPr>
        <w:t>Laspyer’s</w:t>
      </w:r>
      <w:proofErr w:type="spellEnd"/>
      <w:r w:rsidRPr="008F79F7">
        <w:rPr>
          <w:rFonts w:ascii="Times New Roman" w:hAnsi="Times New Roman" w:cs="Times New Roman"/>
          <w:sz w:val="24"/>
          <w:szCs w:val="24"/>
        </w:rPr>
        <w:t xml:space="preserve">, </w:t>
      </w:r>
      <w:proofErr w:type="spellStart"/>
      <w:r w:rsidRPr="008F79F7">
        <w:rPr>
          <w:rFonts w:ascii="Times New Roman" w:hAnsi="Times New Roman" w:cs="Times New Roman"/>
          <w:sz w:val="24"/>
          <w:szCs w:val="24"/>
        </w:rPr>
        <w:t>Paasche’s</w:t>
      </w:r>
      <w:proofErr w:type="spellEnd"/>
      <w:r w:rsidRPr="008F79F7">
        <w:rPr>
          <w:rFonts w:ascii="Times New Roman" w:hAnsi="Times New Roman" w:cs="Times New Roman"/>
          <w:sz w:val="24"/>
          <w:szCs w:val="24"/>
        </w:rPr>
        <w:t xml:space="preserve"> and Fisher Index numbers, Criterion of ideal index numbers, problems involved in the construction of index numbers. </w:t>
      </w:r>
      <w:proofErr w:type="spellStart"/>
      <w:proofErr w:type="gramStart"/>
      <w:r w:rsidRPr="008F79F7">
        <w:rPr>
          <w:rFonts w:ascii="Times New Roman" w:hAnsi="Times New Roman" w:cs="Times New Roman"/>
          <w:sz w:val="24"/>
          <w:szCs w:val="24"/>
        </w:rPr>
        <w:t>Skewness</w:t>
      </w:r>
      <w:proofErr w:type="spellEnd"/>
      <w:r w:rsidRPr="008F79F7">
        <w:rPr>
          <w:rFonts w:ascii="Times New Roman" w:hAnsi="Times New Roman" w:cs="Times New Roman"/>
          <w:sz w:val="24"/>
          <w:szCs w:val="24"/>
        </w:rPr>
        <w:t xml:space="preserve"> and Kurtosis.</w:t>
      </w:r>
      <w:proofErr w:type="gramEnd"/>
    </w:p>
    <w:p w:rsidR="0077215C" w:rsidRPr="002D5269" w:rsidRDefault="0077215C" w:rsidP="0077215C">
      <w:pPr>
        <w:spacing w:after="0"/>
        <w:jc w:val="center"/>
        <w:rPr>
          <w:rFonts w:ascii="Times New Roman" w:hAnsi="Times New Roman" w:cs="Times New Roman"/>
          <w:b/>
          <w:bCs/>
        </w:rPr>
      </w:pPr>
      <w:r w:rsidRPr="00B267BD">
        <w:rPr>
          <w:rFonts w:ascii="Times New Roman" w:hAnsi="Times New Roman" w:cs="Times New Roman"/>
          <w:b/>
          <w:bCs/>
        </w:rPr>
        <w:t>UNIT – II</w:t>
      </w:r>
    </w:p>
    <w:p w:rsidR="0077215C" w:rsidRDefault="0077215C" w:rsidP="0077215C">
      <w:pPr>
        <w:spacing w:after="0" w:line="240" w:lineRule="auto"/>
        <w:jc w:val="both"/>
        <w:rPr>
          <w:rFonts w:ascii="Times New Roman" w:hAnsi="Times New Roman" w:cs="Times New Roman"/>
          <w:sz w:val="24"/>
          <w:szCs w:val="24"/>
        </w:rPr>
      </w:pPr>
      <w:r w:rsidRPr="008F79F7">
        <w:rPr>
          <w:rFonts w:ascii="Times New Roman" w:hAnsi="Times New Roman" w:cs="Times New Roman"/>
          <w:sz w:val="24"/>
          <w:szCs w:val="24"/>
        </w:rPr>
        <w:t xml:space="preserve">Analysis of Time Series: Causes of variations in time series multiplicative models; Determination of trends, moving averages method and method of least squares (including linear, second degree, parabolic and exponential trends). </w:t>
      </w:r>
    </w:p>
    <w:p w:rsidR="0077215C" w:rsidRDefault="0077215C" w:rsidP="0077215C">
      <w:pPr>
        <w:spacing w:after="0" w:line="240" w:lineRule="auto"/>
        <w:jc w:val="both"/>
        <w:rPr>
          <w:rFonts w:ascii="Times New Roman" w:hAnsi="Times New Roman" w:cs="Times New Roman"/>
          <w:sz w:val="24"/>
          <w:szCs w:val="24"/>
        </w:rPr>
      </w:pPr>
      <w:r w:rsidRPr="008F79F7">
        <w:rPr>
          <w:rFonts w:ascii="Times New Roman" w:hAnsi="Times New Roman" w:cs="Times New Roman"/>
          <w:sz w:val="24"/>
          <w:szCs w:val="24"/>
        </w:rPr>
        <w:t xml:space="preserve">Correlation: Meaning, types and measurement of correlation (Karl Pearson's methods and Spearman's rank correlation). Regression: Meaning, Regression Equation of X on Y and Y on X. Forecasting Methods: Forecasting Concept, types and importance. </w:t>
      </w:r>
    </w:p>
    <w:p w:rsidR="00EB30BE" w:rsidRDefault="00EB30BE" w:rsidP="0077215C">
      <w:pPr>
        <w:spacing w:after="0"/>
        <w:rPr>
          <w:rFonts w:ascii="Times New Roman" w:hAnsi="Times New Roman" w:cs="Times New Roman"/>
          <w:b/>
          <w:bCs/>
          <w:sz w:val="24"/>
          <w:szCs w:val="24"/>
        </w:rPr>
      </w:pPr>
    </w:p>
    <w:p w:rsidR="00EB30BE" w:rsidRPr="00BE45C9" w:rsidRDefault="00EB30BE" w:rsidP="00EB30BE">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C77039" w:rsidRPr="00A1050E" w:rsidRDefault="00EB30BE" w:rsidP="00C77039">
      <w:pPr>
        <w:jc w:val="both"/>
        <w:rPr>
          <w:rFonts w:ascii="Times New Roman" w:hAnsi="Times New Roman" w:cs="Times New Roman"/>
          <w:sz w:val="24"/>
          <w:szCs w:val="24"/>
        </w:rPr>
      </w:pPr>
      <w:r>
        <w:rPr>
          <w:rFonts w:ascii="Times New Roman" w:hAnsi="Times New Roman" w:cs="Times New Roman"/>
          <w:sz w:val="24"/>
          <w:szCs w:val="24"/>
        </w:rPr>
        <w:t xml:space="preserve">The instructor is expected to use leading pedagogical approaches </w:t>
      </w:r>
      <w:r w:rsidR="00C77039">
        <w:rPr>
          <w:rFonts w:ascii="Times New Roman" w:hAnsi="Times New Roman" w:cs="Times New Roman"/>
          <w:sz w:val="24"/>
          <w:szCs w:val="24"/>
        </w:rPr>
        <w:t xml:space="preserve">like </w:t>
      </w:r>
      <w:r w:rsidR="00C77039" w:rsidRPr="00A1050E">
        <w:rPr>
          <w:rFonts w:ascii="Times New Roman" w:hAnsi="Times New Roman" w:cs="Times New Roman"/>
          <w:sz w:val="24"/>
          <w:szCs w:val="24"/>
        </w:rPr>
        <w:t>Participation • Engagement • Observation</w:t>
      </w:r>
      <w:r w:rsidR="00E16D2F">
        <w:rPr>
          <w:rFonts w:ascii="Times New Roman" w:hAnsi="Times New Roman" w:cs="Times New Roman"/>
          <w:sz w:val="24"/>
          <w:szCs w:val="24"/>
        </w:rPr>
        <w:t xml:space="preserve">s </w:t>
      </w:r>
      <w:r w:rsidR="00C77039" w:rsidRPr="00A1050E">
        <w:rPr>
          <w:rFonts w:ascii="Times New Roman" w:hAnsi="Times New Roman" w:cs="Times New Roman"/>
          <w:sz w:val="24"/>
          <w:szCs w:val="24"/>
        </w:rPr>
        <w:t>• Problem solving • Visualization and representation • Making connections • Sys</w:t>
      </w:r>
      <w:r w:rsidR="009E69AF">
        <w:rPr>
          <w:rFonts w:ascii="Times New Roman" w:hAnsi="Times New Roman" w:cs="Times New Roman"/>
          <w:sz w:val="24"/>
          <w:szCs w:val="24"/>
        </w:rPr>
        <w:t>tematic reasoning • Statistical</w:t>
      </w:r>
      <w:r w:rsidR="00C77039" w:rsidRPr="00A1050E">
        <w:rPr>
          <w:rFonts w:ascii="Times New Roman" w:hAnsi="Times New Roman" w:cs="Times New Roman"/>
          <w:sz w:val="24"/>
          <w:szCs w:val="24"/>
        </w:rPr>
        <w:t xml:space="preserve"> communication</w:t>
      </w:r>
    </w:p>
    <w:p w:rsidR="00EB30BE" w:rsidRDefault="00EB30BE" w:rsidP="0077215C">
      <w:pPr>
        <w:spacing w:after="0"/>
        <w:rPr>
          <w:rFonts w:ascii="Times New Roman" w:hAnsi="Times New Roman" w:cs="Times New Roman"/>
          <w:sz w:val="24"/>
          <w:szCs w:val="24"/>
        </w:rPr>
      </w:pPr>
    </w:p>
    <w:p w:rsidR="00C77039" w:rsidRDefault="00C77039" w:rsidP="0077215C">
      <w:pPr>
        <w:spacing w:after="0"/>
        <w:rPr>
          <w:rFonts w:ascii="Times New Roman" w:hAnsi="Times New Roman" w:cs="Times New Roman"/>
          <w:b/>
          <w:bCs/>
          <w:sz w:val="24"/>
          <w:szCs w:val="24"/>
        </w:rPr>
      </w:pPr>
    </w:p>
    <w:p w:rsidR="00753B02" w:rsidRDefault="0077215C" w:rsidP="0077215C">
      <w:pPr>
        <w:spacing w:after="0"/>
        <w:rPr>
          <w:rFonts w:ascii="Times New Roman" w:hAnsi="Times New Roman" w:cs="Times New Roman"/>
          <w:sz w:val="24"/>
          <w:szCs w:val="24"/>
        </w:rPr>
      </w:pPr>
      <w:r w:rsidRPr="008F79F7">
        <w:rPr>
          <w:rFonts w:ascii="Times New Roman" w:hAnsi="Times New Roman" w:cs="Times New Roman"/>
          <w:b/>
          <w:bCs/>
          <w:sz w:val="24"/>
          <w:szCs w:val="24"/>
        </w:rPr>
        <w:t>Suggested Readings:</w:t>
      </w:r>
      <w:r w:rsidRPr="008F79F7">
        <w:rPr>
          <w:rFonts w:ascii="Times New Roman" w:hAnsi="Times New Roman" w:cs="Times New Roman"/>
          <w:sz w:val="24"/>
          <w:szCs w:val="24"/>
        </w:rPr>
        <w:t xml:space="preserve"> </w:t>
      </w:r>
    </w:p>
    <w:p w:rsidR="0077215C" w:rsidRPr="008F79F7" w:rsidRDefault="0077215C" w:rsidP="0077215C">
      <w:pPr>
        <w:spacing w:after="0"/>
        <w:rPr>
          <w:rFonts w:ascii="Times New Roman" w:hAnsi="Times New Roman" w:cs="Times New Roman"/>
          <w:sz w:val="24"/>
          <w:szCs w:val="24"/>
        </w:rPr>
      </w:pPr>
      <w:r w:rsidRPr="008F79F7">
        <w:rPr>
          <w:rFonts w:ascii="Times New Roman" w:hAnsi="Times New Roman" w:cs="Times New Roman"/>
          <w:sz w:val="24"/>
          <w:szCs w:val="24"/>
        </w:rPr>
        <w:t xml:space="preserve">1. Statistics for Business and Economics by R.P. </w:t>
      </w:r>
      <w:proofErr w:type="spellStart"/>
      <w:r w:rsidRPr="008F79F7">
        <w:rPr>
          <w:rFonts w:ascii="Times New Roman" w:hAnsi="Times New Roman" w:cs="Times New Roman"/>
          <w:sz w:val="24"/>
          <w:szCs w:val="24"/>
        </w:rPr>
        <w:t>Hooda</w:t>
      </w:r>
      <w:proofErr w:type="spellEnd"/>
    </w:p>
    <w:p w:rsidR="0077215C" w:rsidRPr="008F79F7" w:rsidRDefault="0077215C" w:rsidP="0077215C">
      <w:pPr>
        <w:spacing w:after="0"/>
        <w:rPr>
          <w:rFonts w:ascii="Times New Roman" w:hAnsi="Times New Roman" w:cs="Times New Roman"/>
          <w:sz w:val="24"/>
          <w:szCs w:val="24"/>
        </w:rPr>
      </w:pPr>
      <w:r w:rsidRPr="008F79F7">
        <w:rPr>
          <w:rFonts w:ascii="Times New Roman" w:hAnsi="Times New Roman" w:cs="Times New Roman"/>
          <w:sz w:val="24"/>
          <w:szCs w:val="24"/>
        </w:rPr>
        <w:t xml:space="preserve"> 2. Statistical Methods by S.P. Gupta</w:t>
      </w:r>
    </w:p>
    <w:p w:rsidR="0077215C" w:rsidRPr="008F79F7" w:rsidRDefault="0077215C" w:rsidP="0077215C">
      <w:pPr>
        <w:spacing w:after="0"/>
        <w:rPr>
          <w:rFonts w:ascii="Times New Roman" w:hAnsi="Times New Roman" w:cs="Times New Roman"/>
          <w:sz w:val="24"/>
          <w:szCs w:val="24"/>
        </w:rPr>
      </w:pPr>
      <w:r w:rsidRPr="008F79F7">
        <w:rPr>
          <w:rFonts w:ascii="Times New Roman" w:hAnsi="Times New Roman" w:cs="Times New Roman"/>
          <w:sz w:val="24"/>
          <w:szCs w:val="24"/>
        </w:rPr>
        <w:t xml:space="preserve"> 3. Fundamentals of Applied Statistics by S.C. Gupta and V.K. </w:t>
      </w:r>
      <w:proofErr w:type="spellStart"/>
      <w:r w:rsidRPr="008F79F7">
        <w:rPr>
          <w:rFonts w:ascii="Times New Roman" w:hAnsi="Times New Roman" w:cs="Times New Roman"/>
          <w:sz w:val="24"/>
          <w:szCs w:val="24"/>
        </w:rPr>
        <w:t>Kapoor</w:t>
      </w:r>
      <w:proofErr w:type="spellEnd"/>
    </w:p>
    <w:p w:rsidR="0077215C" w:rsidRPr="008F79F7" w:rsidRDefault="0077215C" w:rsidP="0077215C">
      <w:pPr>
        <w:spacing w:after="0"/>
        <w:rPr>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Default="0077215C" w:rsidP="0077215C">
      <w:pPr>
        <w:pStyle w:val="ListParagraph"/>
        <w:spacing w:after="0"/>
        <w:jc w:val="both"/>
        <w:rPr>
          <w:rFonts w:ascii="Times New Roman" w:hAnsi="Times New Roman" w:cs="Times New Roman"/>
          <w:b/>
          <w:sz w:val="24"/>
          <w:szCs w:val="24"/>
        </w:rPr>
      </w:pPr>
    </w:p>
    <w:p w:rsidR="0077215C" w:rsidRPr="00EB30BE" w:rsidRDefault="0077215C" w:rsidP="00EB30BE">
      <w:pPr>
        <w:spacing w:after="0"/>
        <w:jc w:val="both"/>
        <w:rPr>
          <w:rFonts w:ascii="Times New Roman" w:hAnsi="Times New Roman" w:cs="Times New Roman"/>
          <w:b/>
          <w:sz w:val="24"/>
          <w:szCs w:val="24"/>
        </w:rPr>
      </w:pPr>
    </w:p>
    <w:p w:rsidR="0077215C" w:rsidRPr="001714C3" w:rsidRDefault="0077215C" w:rsidP="001714C3">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 xml:space="preserve">Recommended by Board </w:t>
      </w:r>
      <w:r w:rsidR="00753B02">
        <w:rPr>
          <w:rFonts w:ascii="Times New Roman" w:hAnsi="Times New Roman" w:cs="Times New Roman"/>
          <w:b/>
          <w:i/>
          <w:sz w:val="24"/>
          <w:szCs w:val="24"/>
        </w:rPr>
        <w:t>Studies:</w:t>
      </w:r>
    </w:p>
    <w:p w:rsidR="00B701E1" w:rsidRDefault="00B701E1" w:rsidP="0077215C">
      <w:pPr>
        <w:tabs>
          <w:tab w:val="left" w:pos="4494"/>
        </w:tabs>
        <w:spacing w:after="0" w:line="240" w:lineRule="auto"/>
        <w:jc w:val="center"/>
        <w:rPr>
          <w:rFonts w:ascii="Times New Roman" w:hAnsi="Times New Roman" w:cs="Times New Roman"/>
          <w:b/>
          <w:sz w:val="24"/>
          <w:szCs w:val="24"/>
        </w:rPr>
      </w:pPr>
    </w:p>
    <w:p w:rsidR="00B701E1" w:rsidRDefault="00B701E1" w:rsidP="0077215C">
      <w:pPr>
        <w:tabs>
          <w:tab w:val="left" w:pos="4494"/>
        </w:tabs>
        <w:spacing w:after="0" w:line="240" w:lineRule="auto"/>
        <w:jc w:val="center"/>
        <w:rPr>
          <w:rFonts w:ascii="Times New Roman" w:hAnsi="Times New Roman" w:cs="Times New Roman"/>
          <w:b/>
          <w:sz w:val="24"/>
          <w:szCs w:val="24"/>
        </w:rPr>
      </w:pPr>
    </w:p>
    <w:p w:rsidR="00B701E1" w:rsidRDefault="00B701E1" w:rsidP="0077215C">
      <w:pPr>
        <w:tabs>
          <w:tab w:val="left" w:pos="4494"/>
        </w:tabs>
        <w:spacing w:after="0" w:line="240" w:lineRule="auto"/>
        <w:jc w:val="center"/>
        <w:rPr>
          <w:rFonts w:ascii="Times New Roman" w:hAnsi="Times New Roman" w:cs="Times New Roman"/>
          <w:b/>
          <w:sz w:val="24"/>
          <w:szCs w:val="24"/>
        </w:rPr>
      </w:pPr>
    </w:p>
    <w:p w:rsidR="00B701E1" w:rsidRDefault="00B701E1" w:rsidP="0077215C">
      <w:pPr>
        <w:tabs>
          <w:tab w:val="left" w:pos="4494"/>
        </w:tabs>
        <w:spacing w:after="0" w:line="240" w:lineRule="auto"/>
        <w:jc w:val="center"/>
        <w:rPr>
          <w:rFonts w:ascii="Times New Roman" w:hAnsi="Times New Roman" w:cs="Times New Roman"/>
          <w:b/>
          <w:sz w:val="24"/>
          <w:szCs w:val="24"/>
        </w:rPr>
      </w:pPr>
    </w:p>
    <w:p w:rsidR="00B701E1" w:rsidRDefault="00B701E1" w:rsidP="0077215C">
      <w:pPr>
        <w:tabs>
          <w:tab w:val="left" w:pos="4494"/>
        </w:tabs>
        <w:spacing w:after="0" w:line="240" w:lineRule="auto"/>
        <w:jc w:val="center"/>
        <w:rPr>
          <w:rFonts w:ascii="Times New Roman" w:hAnsi="Times New Roman" w:cs="Times New Roman"/>
          <w:b/>
          <w:sz w:val="24"/>
          <w:szCs w:val="24"/>
        </w:rPr>
      </w:pPr>
    </w:p>
    <w:p w:rsidR="00B701E1" w:rsidRDefault="00B701E1" w:rsidP="0077215C">
      <w:pPr>
        <w:tabs>
          <w:tab w:val="left" w:pos="4494"/>
        </w:tabs>
        <w:spacing w:after="0" w:line="240" w:lineRule="auto"/>
        <w:jc w:val="center"/>
        <w:rPr>
          <w:rFonts w:ascii="Times New Roman" w:hAnsi="Times New Roman" w:cs="Times New Roman"/>
          <w:b/>
          <w:sz w:val="24"/>
          <w:szCs w:val="24"/>
        </w:rPr>
      </w:pPr>
    </w:p>
    <w:p w:rsidR="00B701E1" w:rsidRDefault="00B701E1" w:rsidP="0077215C">
      <w:pPr>
        <w:tabs>
          <w:tab w:val="left" w:pos="4494"/>
        </w:tabs>
        <w:spacing w:after="0" w:line="240" w:lineRule="auto"/>
        <w:jc w:val="center"/>
        <w:rPr>
          <w:rFonts w:ascii="Times New Roman" w:hAnsi="Times New Roman" w:cs="Times New Roman"/>
          <w:b/>
          <w:sz w:val="24"/>
          <w:szCs w:val="24"/>
        </w:rPr>
      </w:pPr>
    </w:p>
    <w:p w:rsidR="0077215C" w:rsidRPr="009E416D" w:rsidRDefault="0077215C" w:rsidP="0077215C">
      <w:pPr>
        <w:tabs>
          <w:tab w:val="left" w:pos="4494"/>
        </w:tabs>
        <w:spacing w:after="0" w:line="240" w:lineRule="auto"/>
        <w:jc w:val="center"/>
        <w:rPr>
          <w:rFonts w:ascii="Times New Roman" w:hAnsi="Times New Roman" w:cs="Times New Roman"/>
          <w:b/>
          <w:sz w:val="24"/>
          <w:szCs w:val="24"/>
        </w:rPr>
      </w:pPr>
      <w:r w:rsidRPr="009E416D">
        <w:rPr>
          <w:rFonts w:ascii="Times New Roman" w:hAnsi="Times New Roman" w:cs="Times New Roman"/>
          <w:b/>
          <w:sz w:val="24"/>
          <w:szCs w:val="24"/>
        </w:rPr>
        <w:t>B.Com. (</w:t>
      </w:r>
      <w:proofErr w:type="spellStart"/>
      <w:r w:rsidRPr="009E416D">
        <w:rPr>
          <w:rFonts w:ascii="Times New Roman" w:hAnsi="Times New Roman" w:cs="Times New Roman"/>
          <w:b/>
          <w:sz w:val="24"/>
          <w:szCs w:val="24"/>
        </w:rPr>
        <w:t>Hons</w:t>
      </w:r>
      <w:proofErr w:type="spellEnd"/>
      <w:r w:rsidRPr="009E416D">
        <w:rPr>
          <w:rFonts w:ascii="Times New Roman" w:hAnsi="Times New Roman" w:cs="Times New Roman"/>
          <w:b/>
          <w:sz w:val="24"/>
          <w:szCs w:val="24"/>
        </w:rPr>
        <w:t>.): Semester – III</w:t>
      </w:r>
    </w:p>
    <w:p w:rsidR="0077215C" w:rsidRDefault="0077215C" w:rsidP="0077215C">
      <w:pPr>
        <w:tabs>
          <w:tab w:val="left" w:pos="4494"/>
        </w:tabs>
        <w:spacing w:after="0" w:line="240" w:lineRule="auto"/>
        <w:jc w:val="center"/>
        <w:rPr>
          <w:rFonts w:ascii="Times New Roman" w:hAnsi="Times New Roman" w:cs="Times New Roman"/>
          <w:b/>
          <w:sz w:val="24"/>
          <w:szCs w:val="24"/>
        </w:rPr>
      </w:pPr>
      <w:r w:rsidRPr="009E416D">
        <w:rPr>
          <w:rFonts w:ascii="Times New Roman" w:hAnsi="Times New Roman" w:cs="Times New Roman"/>
          <w:b/>
          <w:sz w:val="24"/>
          <w:szCs w:val="24"/>
        </w:rPr>
        <w:t>Paper – BCH 3.5: E – COMMERCE</w:t>
      </w:r>
    </w:p>
    <w:p w:rsidR="001714C3" w:rsidRDefault="001714C3" w:rsidP="001714C3">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3 hrs                                                      </w:t>
      </w:r>
      <w:r w:rsidR="00C44E46">
        <w:rPr>
          <w:rFonts w:ascii="Times New Roman" w:hAnsi="Times New Roman" w:cs="Times New Roman"/>
          <w:b/>
          <w:bCs/>
          <w:sz w:val="24"/>
          <w:szCs w:val="24"/>
        </w:rPr>
        <w:t xml:space="preserve">                               </w:t>
      </w:r>
      <w:r>
        <w:rPr>
          <w:rFonts w:ascii="Times New Roman" w:hAnsi="Times New Roman" w:cs="Times New Roman"/>
          <w:b/>
          <w:bCs/>
          <w:sz w:val="24"/>
          <w:szCs w:val="24"/>
        </w:rPr>
        <w:t>Max. Marks: 100</w:t>
      </w:r>
    </w:p>
    <w:p w:rsidR="00C44E46" w:rsidRDefault="001714C3" w:rsidP="00C44E46">
      <w:pPr>
        <w:spacing w:after="0"/>
        <w:rPr>
          <w:rFonts w:ascii="Times New Roman" w:hAnsi="Times New Roman" w:cs="Times New Roman"/>
          <w:b/>
          <w:bCs/>
          <w:sz w:val="24"/>
          <w:szCs w:val="24"/>
        </w:rPr>
      </w:pPr>
      <w:r>
        <w:rPr>
          <w:rFonts w:ascii="Times New Roman" w:hAnsi="Times New Roman" w:cs="Times New Roman"/>
          <w:b/>
          <w:bCs/>
          <w:sz w:val="24"/>
          <w:szCs w:val="24"/>
        </w:rPr>
        <w:t xml:space="preserve">Pass Marks 35%                                                                           </w:t>
      </w:r>
      <w:r w:rsidR="00C44E46">
        <w:rPr>
          <w:rFonts w:ascii="Times New Roman" w:hAnsi="Times New Roman" w:cs="Times New Roman"/>
          <w:b/>
          <w:bCs/>
          <w:sz w:val="24"/>
          <w:szCs w:val="24"/>
        </w:rPr>
        <w:t xml:space="preserve">       </w:t>
      </w:r>
      <w:r w:rsidR="00753B02">
        <w:rPr>
          <w:rFonts w:ascii="Times New Roman" w:hAnsi="Times New Roman" w:cs="Times New Roman"/>
          <w:b/>
          <w:bCs/>
          <w:sz w:val="24"/>
          <w:szCs w:val="24"/>
        </w:rPr>
        <w:t>Internal Assessment</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20</w:t>
      </w:r>
      <w:r w:rsidR="00C44E46">
        <w:rPr>
          <w:rFonts w:ascii="Times New Roman" w:hAnsi="Times New Roman" w:cs="Times New Roman"/>
          <w:b/>
          <w:bCs/>
          <w:sz w:val="24"/>
          <w:szCs w:val="24"/>
        </w:rPr>
        <w:t xml:space="preserve">  </w:t>
      </w:r>
      <w:r w:rsidR="00753B02">
        <w:rPr>
          <w:rFonts w:ascii="Times New Roman" w:hAnsi="Times New Roman" w:cs="Times New Roman"/>
          <w:b/>
          <w:bCs/>
          <w:sz w:val="24"/>
          <w:szCs w:val="24"/>
        </w:rPr>
        <w:t>Credits:</w:t>
      </w:r>
      <w:r w:rsidR="00C44E46">
        <w:rPr>
          <w:rFonts w:ascii="Times New Roman" w:hAnsi="Times New Roman" w:cs="Times New Roman"/>
          <w:b/>
          <w:bCs/>
          <w:sz w:val="24"/>
          <w:szCs w:val="24"/>
        </w:rPr>
        <w:t>6</w:t>
      </w:r>
      <w:proofErr w:type="gramEnd"/>
      <w:r w:rsidR="00C44E46">
        <w:rPr>
          <w:rFonts w:ascii="Times New Roman" w:hAnsi="Times New Roman" w:cs="Times New Roman"/>
          <w:b/>
          <w:bCs/>
          <w:sz w:val="24"/>
          <w:szCs w:val="24"/>
        </w:rPr>
        <w:t>: 5H (L) +1H (P)                                                                  Practical : 10</w:t>
      </w:r>
    </w:p>
    <w:p w:rsidR="00C44E46" w:rsidRPr="001714C3" w:rsidRDefault="00C44E46" w:rsidP="00C44E46">
      <w:pPr>
        <w:spacing w:after="0"/>
        <w:rPr>
          <w:rFonts w:ascii="Times New Roman" w:hAnsi="Times New Roman" w:cs="Times New Roman"/>
          <w:b/>
          <w:bCs/>
          <w:sz w:val="24"/>
          <w:szCs w:val="24"/>
        </w:rPr>
      </w:pPr>
      <w:r>
        <w:rPr>
          <w:rFonts w:ascii="Times New Roman" w:hAnsi="Times New Roman" w:cs="Times New Roman"/>
          <w:b/>
          <w:bCs/>
          <w:sz w:val="24"/>
          <w:szCs w:val="24"/>
        </w:rPr>
        <w:t xml:space="preserve">                                                                                                               External Assessment: 70</w:t>
      </w:r>
    </w:p>
    <w:p w:rsidR="00C44E46" w:rsidRDefault="00C44E46" w:rsidP="00C44E46">
      <w:pPr>
        <w:spacing w:after="0"/>
        <w:rPr>
          <w:rFonts w:ascii="Times New Roman" w:hAnsi="Times New Roman" w:cs="Times New Roman"/>
          <w:b/>
          <w:bCs/>
          <w:sz w:val="24"/>
          <w:szCs w:val="24"/>
        </w:rPr>
      </w:pPr>
    </w:p>
    <w:p w:rsidR="00C44E46" w:rsidRDefault="00C44E46" w:rsidP="00C44E46">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1714C3" w:rsidRDefault="001714C3" w:rsidP="00750E99">
      <w:pPr>
        <w:widowControl w:val="0"/>
        <w:autoSpaceDE w:val="0"/>
        <w:autoSpaceDN w:val="0"/>
        <w:adjustRightInd w:val="0"/>
        <w:spacing w:after="0" w:line="240" w:lineRule="auto"/>
        <w:jc w:val="center"/>
        <w:rPr>
          <w:rFonts w:ascii="Times New Roman" w:hAnsi="Times New Roman" w:cs="Times New Roman"/>
          <w:b/>
          <w:bCs/>
          <w:sz w:val="24"/>
          <w:szCs w:val="24"/>
        </w:rPr>
      </w:pPr>
    </w:p>
    <w:p w:rsidR="00A51B06" w:rsidRDefault="00A51B06" w:rsidP="00A51B06">
      <w:pPr>
        <w:tabs>
          <w:tab w:val="left" w:pos="4494"/>
        </w:tabs>
        <w:spacing w:line="240" w:lineRule="auto"/>
        <w:rPr>
          <w:rFonts w:ascii="Times New Roman" w:hAnsi="Times New Roman" w:cs="Times New Roman"/>
          <w:sz w:val="24"/>
          <w:szCs w:val="24"/>
        </w:rPr>
      </w:pPr>
      <w:r w:rsidRPr="009E416D">
        <w:rPr>
          <w:rFonts w:ascii="Times New Roman" w:hAnsi="Times New Roman" w:cs="Times New Roman"/>
          <w:b/>
          <w:sz w:val="24"/>
          <w:szCs w:val="24"/>
        </w:rPr>
        <w:t>Course objective:</w:t>
      </w:r>
      <w:r>
        <w:rPr>
          <w:rFonts w:ascii="Times New Roman" w:hAnsi="Times New Roman" w:cs="Times New Roman"/>
          <w:b/>
          <w:sz w:val="24"/>
          <w:szCs w:val="24"/>
        </w:rPr>
        <w:t xml:space="preserve"> </w:t>
      </w:r>
      <w:r w:rsidRPr="009E416D">
        <w:rPr>
          <w:rFonts w:ascii="Times New Roman" w:hAnsi="Times New Roman" w:cs="Times New Roman"/>
          <w:sz w:val="24"/>
          <w:szCs w:val="24"/>
        </w:rPr>
        <w:t>To enable the students to became familiar with the mechanism for conducting business transaction through electronic means.</w:t>
      </w:r>
    </w:p>
    <w:p w:rsidR="00A51B06" w:rsidRPr="0056068D" w:rsidRDefault="00A51B06" w:rsidP="00A51B06">
      <w:pPr>
        <w:tabs>
          <w:tab w:val="left" w:pos="4494"/>
        </w:tabs>
        <w:spacing w:line="240" w:lineRule="auto"/>
        <w:rPr>
          <w:rFonts w:ascii="Times New Roman" w:hAnsi="Times New Roman" w:cs="Times New Roman"/>
          <w:sz w:val="24"/>
          <w:szCs w:val="24"/>
        </w:rPr>
      </w:pPr>
      <w:r w:rsidRPr="0056068D">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Understanding of Electronic usage   in Business activities</w:t>
      </w:r>
    </w:p>
    <w:p w:rsidR="00A51B06" w:rsidRDefault="00A51B06" w:rsidP="00A51B06">
      <w:pPr>
        <w:widowControl w:val="0"/>
        <w:autoSpaceDE w:val="0"/>
        <w:autoSpaceDN w:val="0"/>
        <w:adjustRightInd w:val="0"/>
        <w:spacing w:after="0" w:line="240" w:lineRule="auto"/>
        <w:rPr>
          <w:rFonts w:ascii="Times New Roman" w:hAnsi="Times New Roman" w:cs="Times New Roman"/>
          <w:b/>
          <w:bCs/>
          <w:sz w:val="24"/>
          <w:szCs w:val="24"/>
        </w:rPr>
      </w:pPr>
    </w:p>
    <w:p w:rsidR="00750E99" w:rsidRPr="008F79F7" w:rsidRDefault="00750E99" w:rsidP="00750E99">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750E99" w:rsidRDefault="00750E99" w:rsidP="00750E99">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750E99" w:rsidRDefault="00750E99" w:rsidP="00750E99">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750E99" w:rsidRPr="00750E99" w:rsidRDefault="00750E99" w:rsidP="00750E9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77215C" w:rsidRDefault="0077215C" w:rsidP="0077215C">
      <w:pPr>
        <w:widowControl w:val="0"/>
        <w:autoSpaceDE w:val="0"/>
        <w:autoSpaceDN w:val="0"/>
        <w:adjustRightInd w:val="0"/>
        <w:spacing w:after="0" w:line="240" w:lineRule="auto"/>
        <w:jc w:val="center"/>
        <w:rPr>
          <w:rFonts w:ascii="Times New Roman" w:hAnsi="Times New Roman" w:cs="Times New Roman"/>
          <w:b/>
          <w:sz w:val="24"/>
          <w:szCs w:val="24"/>
        </w:rPr>
      </w:pPr>
    </w:p>
    <w:p w:rsidR="0077215C" w:rsidRPr="009E416D" w:rsidRDefault="0077215C" w:rsidP="0077215C">
      <w:pPr>
        <w:tabs>
          <w:tab w:val="left" w:pos="4494"/>
        </w:tabs>
        <w:jc w:val="center"/>
        <w:rPr>
          <w:rFonts w:ascii="Times New Roman" w:hAnsi="Times New Roman" w:cs="Times New Roman"/>
          <w:b/>
          <w:sz w:val="24"/>
          <w:szCs w:val="24"/>
        </w:rPr>
      </w:pPr>
      <w:r w:rsidRPr="009E416D">
        <w:rPr>
          <w:rFonts w:ascii="Times New Roman" w:hAnsi="Times New Roman" w:cs="Times New Roman"/>
          <w:b/>
          <w:sz w:val="24"/>
          <w:szCs w:val="24"/>
        </w:rPr>
        <w:t>UNIT – I</w:t>
      </w:r>
    </w:p>
    <w:p w:rsidR="0077215C" w:rsidRPr="009E416D" w:rsidRDefault="0077215C" w:rsidP="0077215C">
      <w:pPr>
        <w:tabs>
          <w:tab w:val="left" w:pos="4494"/>
        </w:tabs>
        <w:spacing w:after="0" w:line="240" w:lineRule="auto"/>
        <w:jc w:val="both"/>
        <w:rPr>
          <w:rFonts w:ascii="Times New Roman" w:hAnsi="Times New Roman" w:cs="Times New Roman"/>
          <w:b/>
          <w:sz w:val="24"/>
          <w:szCs w:val="24"/>
        </w:rPr>
      </w:pPr>
      <w:r w:rsidRPr="009E416D">
        <w:rPr>
          <w:rFonts w:ascii="Times New Roman" w:hAnsi="Times New Roman" w:cs="Times New Roman"/>
          <w:b/>
          <w:sz w:val="24"/>
          <w:szCs w:val="24"/>
        </w:rPr>
        <w:t xml:space="preserve">Introduction: </w:t>
      </w:r>
      <w:r w:rsidRPr="009E416D">
        <w:rPr>
          <w:rFonts w:ascii="Times New Roman" w:hAnsi="Times New Roman" w:cs="Times New Roman"/>
          <w:sz w:val="24"/>
          <w:szCs w:val="24"/>
        </w:rPr>
        <w:t>Meaning, nature, concepts, advantages, disadvantages and reasons for transacting online, types of E – Commerce, e- commerce business models (introduction, key elements of a business model and categorizing major E – commerce business models), forces behind e – commerce.</w:t>
      </w:r>
      <w:r>
        <w:rPr>
          <w:rFonts w:ascii="Times New Roman" w:hAnsi="Times New Roman" w:cs="Times New Roman"/>
          <w:sz w:val="24"/>
          <w:szCs w:val="24"/>
        </w:rPr>
        <w:t xml:space="preserve"> </w:t>
      </w:r>
      <w:r w:rsidRPr="009E416D">
        <w:rPr>
          <w:rFonts w:ascii="Times New Roman" w:hAnsi="Times New Roman" w:cs="Times New Roman"/>
          <w:sz w:val="24"/>
          <w:szCs w:val="24"/>
        </w:rPr>
        <w:t>Technology used in E – commerce: The dynamics of world   wide web and internet (meaning, evolution and features); Designing, building and launching e – commerce website (A systematic approach involving decisions regarding selection of hardware, software, outsourcing vs. in – house development of a website)</w:t>
      </w:r>
    </w:p>
    <w:p w:rsidR="0077215C" w:rsidRPr="009E416D" w:rsidRDefault="0077215C" w:rsidP="0077215C">
      <w:pPr>
        <w:tabs>
          <w:tab w:val="left" w:pos="4494"/>
        </w:tabs>
        <w:spacing w:after="0" w:line="240" w:lineRule="auto"/>
        <w:jc w:val="both"/>
        <w:rPr>
          <w:rFonts w:ascii="Times New Roman" w:hAnsi="Times New Roman" w:cs="Times New Roman"/>
          <w:b/>
          <w:sz w:val="24"/>
          <w:szCs w:val="24"/>
        </w:rPr>
      </w:pPr>
      <w:r w:rsidRPr="009E416D">
        <w:rPr>
          <w:rFonts w:ascii="Times New Roman" w:hAnsi="Times New Roman" w:cs="Times New Roman"/>
          <w:b/>
          <w:sz w:val="24"/>
          <w:szCs w:val="24"/>
        </w:rPr>
        <w:t xml:space="preserve"> Security and Encryption: </w:t>
      </w:r>
      <w:r w:rsidRPr="009E416D">
        <w:rPr>
          <w:rFonts w:ascii="Times New Roman" w:hAnsi="Times New Roman" w:cs="Times New Roman"/>
          <w:sz w:val="24"/>
          <w:szCs w:val="24"/>
        </w:rPr>
        <w:t xml:space="preserve">Need and concepts, the e – commerce security environment: (dimension, definition and scope of e- security), security threats in the E – commerce environment (security intrusions and breaches, attacking methods like hacking, sniffing, cyber – vandalism etc.), technology solutions (Encryption, security channels of communication, protecting </w:t>
      </w:r>
      <w:r>
        <w:rPr>
          <w:rFonts w:ascii="Times New Roman" w:hAnsi="Times New Roman" w:cs="Times New Roman"/>
          <w:sz w:val="24"/>
          <w:szCs w:val="24"/>
        </w:rPr>
        <w:t>networks</w:t>
      </w:r>
      <w:r w:rsidRPr="009E416D">
        <w:rPr>
          <w:rFonts w:ascii="Times New Roman" w:hAnsi="Times New Roman" w:cs="Times New Roman"/>
          <w:sz w:val="24"/>
          <w:szCs w:val="24"/>
        </w:rPr>
        <w:t xml:space="preserve"> and protecting servers and clients)</w:t>
      </w:r>
      <w:r>
        <w:rPr>
          <w:rFonts w:ascii="Times New Roman" w:hAnsi="Times New Roman" w:cs="Times New Roman"/>
          <w:sz w:val="24"/>
          <w:szCs w:val="24"/>
        </w:rPr>
        <w:t>.</w:t>
      </w:r>
    </w:p>
    <w:p w:rsidR="0077215C" w:rsidRPr="0056068D" w:rsidRDefault="0077215C" w:rsidP="0056068D">
      <w:pPr>
        <w:tabs>
          <w:tab w:val="left" w:pos="4494"/>
        </w:tabs>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IT Act 2000 and Cyber Crimes: IT</w:t>
      </w:r>
      <w:r w:rsidRPr="009E416D">
        <w:rPr>
          <w:rFonts w:ascii="Times New Roman" w:hAnsi="Times New Roman" w:cs="Times New Roman"/>
          <w:sz w:val="24"/>
          <w:szCs w:val="24"/>
        </w:rPr>
        <w:t xml:space="preserve"> Act 2000: Definitions, Digital signature, Electronic governance, Attribution, acknowledgement and dispatch of </w:t>
      </w:r>
      <w:r>
        <w:rPr>
          <w:rFonts w:ascii="Times New Roman" w:hAnsi="Times New Roman" w:cs="Times New Roman"/>
          <w:sz w:val="24"/>
          <w:szCs w:val="24"/>
        </w:rPr>
        <w:t>electronic records, Regulations o</w:t>
      </w:r>
      <w:r w:rsidRPr="009E416D">
        <w:rPr>
          <w:rFonts w:ascii="Times New Roman" w:hAnsi="Times New Roman" w:cs="Times New Roman"/>
          <w:sz w:val="24"/>
          <w:szCs w:val="24"/>
        </w:rPr>
        <w:t>f certifying authorities, Digital signatures certificates, Duties of subscribers, Penalties and adjudication, Appellate Tribunal, Offences and Cyber – crimes</w:t>
      </w:r>
      <w:r>
        <w:rPr>
          <w:rFonts w:ascii="Times New Roman" w:hAnsi="Times New Roman" w:cs="Times New Roman"/>
          <w:sz w:val="24"/>
          <w:szCs w:val="24"/>
        </w:rPr>
        <w:t>.</w:t>
      </w:r>
    </w:p>
    <w:p w:rsidR="0077215C" w:rsidRDefault="0077215C" w:rsidP="0077215C">
      <w:pPr>
        <w:tabs>
          <w:tab w:val="left" w:pos="4494"/>
        </w:tabs>
        <w:spacing w:after="0"/>
        <w:jc w:val="center"/>
        <w:rPr>
          <w:rFonts w:ascii="Times New Roman" w:hAnsi="Times New Roman" w:cs="Times New Roman"/>
          <w:b/>
          <w:sz w:val="24"/>
          <w:szCs w:val="24"/>
        </w:rPr>
      </w:pPr>
    </w:p>
    <w:p w:rsidR="00750E99" w:rsidRDefault="00750E99" w:rsidP="0077215C">
      <w:pPr>
        <w:tabs>
          <w:tab w:val="left" w:pos="4494"/>
        </w:tabs>
        <w:spacing w:after="0"/>
        <w:jc w:val="center"/>
        <w:rPr>
          <w:rFonts w:ascii="Times New Roman" w:hAnsi="Times New Roman" w:cs="Times New Roman"/>
          <w:b/>
          <w:sz w:val="24"/>
          <w:szCs w:val="24"/>
        </w:rPr>
      </w:pPr>
    </w:p>
    <w:p w:rsidR="00750E99" w:rsidRDefault="00750E99" w:rsidP="0077215C">
      <w:pPr>
        <w:tabs>
          <w:tab w:val="left" w:pos="4494"/>
        </w:tabs>
        <w:spacing w:after="0"/>
        <w:jc w:val="center"/>
        <w:rPr>
          <w:rFonts w:ascii="Times New Roman" w:hAnsi="Times New Roman" w:cs="Times New Roman"/>
          <w:b/>
          <w:sz w:val="24"/>
          <w:szCs w:val="24"/>
        </w:rPr>
      </w:pPr>
    </w:p>
    <w:p w:rsidR="0077215C" w:rsidRPr="009E416D" w:rsidRDefault="0077215C" w:rsidP="0077215C">
      <w:pPr>
        <w:tabs>
          <w:tab w:val="left" w:pos="4494"/>
        </w:tabs>
        <w:spacing w:after="0"/>
        <w:jc w:val="center"/>
        <w:rPr>
          <w:rFonts w:ascii="Times New Roman" w:hAnsi="Times New Roman" w:cs="Times New Roman"/>
          <w:b/>
          <w:sz w:val="24"/>
          <w:szCs w:val="24"/>
        </w:rPr>
      </w:pPr>
      <w:r w:rsidRPr="009E416D">
        <w:rPr>
          <w:rFonts w:ascii="Times New Roman" w:hAnsi="Times New Roman" w:cs="Times New Roman"/>
          <w:b/>
          <w:sz w:val="24"/>
          <w:szCs w:val="24"/>
        </w:rPr>
        <w:t>UNIT - II</w:t>
      </w:r>
    </w:p>
    <w:p w:rsidR="0077215C" w:rsidRPr="009E416D" w:rsidRDefault="0077215C" w:rsidP="0077215C">
      <w:pPr>
        <w:tabs>
          <w:tab w:val="left" w:pos="4494"/>
        </w:tabs>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E - payment system:</w:t>
      </w:r>
      <w:r>
        <w:rPr>
          <w:rFonts w:ascii="Times New Roman" w:hAnsi="Times New Roman" w:cs="Times New Roman"/>
          <w:b/>
          <w:sz w:val="24"/>
          <w:szCs w:val="24"/>
        </w:rPr>
        <w:t xml:space="preserve"> </w:t>
      </w:r>
      <w:r w:rsidRPr="009E416D">
        <w:rPr>
          <w:rFonts w:ascii="Times New Roman" w:hAnsi="Times New Roman" w:cs="Times New Roman"/>
          <w:sz w:val="24"/>
          <w:szCs w:val="24"/>
        </w:rPr>
        <w:t xml:space="preserve">Models and methods of e – payments (Debit Card, Credit Card, Smart Cards , e – money), </w:t>
      </w:r>
      <w:r w:rsidR="007B297E">
        <w:rPr>
          <w:rFonts w:ascii="Times New Roman" w:hAnsi="Times New Roman" w:cs="Times New Roman"/>
          <w:sz w:val="24"/>
          <w:szCs w:val="24"/>
        </w:rPr>
        <w:t xml:space="preserve">Payment Wallets, UPI, </w:t>
      </w:r>
      <w:r w:rsidRPr="009E416D">
        <w:rPr>
          <w:rFonts w:ascii="Times New Roman" w:hAnsi="Times New Roman" w:cs="Times New Roman"/>
          <w:sz w:val="24"/>
          <w:szCs w:val="24"/>
        </w:rPr>
        <w:t>digital signatures (procedure , working and legal position), payment gateways, online banking (meaning, concepts, importance, electronic fund transfer, automated clearing house, automated ledger posting), risks involved in e – payments.</w:t>
      </w:r>
    </w:p>
    <w:p w:rsidR="0056068D" w:rsidRPr="00750E99" w:rsidRDefault="0077215C" w:rsidP="0077215C">
      <w:pPr>
        <w:tabs>
          <w:tab w:val="left" w:pos="4494"/>
        </w:tabs>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On – line Business Transactions:</w:t>
      </w:r>
      <w:r>
        <w:rPr>
          <w:rFonts w:ascii="Times New Roman" w:hAnsi="Times New Roman" w:cs="Times New Roman"/>
          <w:b/>
          <w:sz w:val="24"/>
          <w:szCs w:val="24"/>
        </w:rPr>
        <w:t xml:space="preserve"> </w:t>
      </w:r>
      <w:r w:rsidRPr="009E416D">
        <w:rPr>
          <w:rFonts w:ascii="Times New Roman" w:hAnsi="Times New Roman" w:cs="Times New Roman"/>
          <w:sz w:val="24"/>
          <w:szCs w:val="24"/>
        </w:rPr>
        <w:t>Meaning, purpose, advantages and disadvant</w:t>
      </w:r>
      <w:r>
        <w:rPr>
          <w:rFonts w:ascii="Times New Roman" w:hAnsi="Times New Roman" w:cs="Times New Roman"/>
          <w:sz w:val="24"/>
          <w:szCs w:val="24"/>
        </w:rPr>
        <w:t>ages of transacting online, E –</w:t>
      </w:r>
      <w:r w:rsidRPr="009E416D">
        <w:rPr>
          <w:rFonts w:ascii="Times New Roman" w:hAnsi="Times New Roman" w:cs="Times New Roman"/>
          <w:sz w:val="24"/>
          <w:szCs w:val="24"/>
        </w:rPr>
        <w:t>commerce applications  in v</w:t>
      </w:r>
      <w:r>
        <w:rPr>
          <w:rFonts w:ascii="Times New Roman" w:hAnsi="Times New Roman" w:cs="Times New Roman"/>
          <w:sz w:val="24"/>
          <w:szCs w:val="24"/>
        </w:rPr>
        <w:t>arious industries like {banking,</w:t>
      </w:r>
      <w:r w:rsidRPr="009E416D">
        <w:rPr>
          <w:rFonts w:ascii="Times New Roman" w:hAnsi="Times New Roman" w:cs="Times New Roman"/>
          <w:sz w:val="24"/>
          <w:szCs w:val="24"/>
        </w:rPr>
        <w:t xml:space="preserve"> insurance, payment of utility bills, online marketing , e – tailing (popularity, </w:t>
      </w:r>
      <w:r>
        <w:rPr>
          <w:rFonts w:ascii="Times New Roman" w:hAnsi="Times New Roman" w:cs="Times New Roman"/>
          <w:sz w:val="24"/>
          <w:szCs w:val="24"/>
        </w:rPr>
        <w:t>benefits, problems and features</w:t>
      </w:r>
      <w:r w:rsidRPr="009E416D">
        <w:rPr>
          <w:rFonts w:ascii="Times New Roman" w:hAnsi="Times New Roman" w:cs="Times New Roman"/>
          <w:sz w:val="24"/>
          <w:szCs w:val="24"/>
        </w:rPr>
        <w:t xml:space="preserve">), online service (financial , travel and career ), auctions, online portal, online learning, publishing and entertainment } Online shopping ( </w:t>
      </w:r>
      <w:proofErr w:type="spellStart"/>
      <w:r w:rsidRPr="009E416D">
        <w:rPr>
          <w:rFonts w:ascii="Times New Roman" w:hAnsi="Times New Roman" w:cs="Times New Roman"/>
          <w:sz w:val="24"/>
          <w:szCs w:val="24"/>
        </w:rPr>
        <w:t>amazon</w:t>
      </w:r>
      <w:proofErr w:type="spellEnd"/>
      <w:r w:rsidRPr="009E416D">
        <w:rPr>
          <w:rFonts w:ascii="Times New Roman" w:hAnsi="Times New Roman" w:cs="Times New Roman"/>
          <w:sz w:val="24"/>
          <w:szCs w:val="24"/>
        </w:rPr>
        <w:t xml:space="preserve">, </w:t>
      </w:r>
      <w:proofErr w:type="spellStart"/>
      <w:r w:rsidRPr="009E416D">
        <w:rPr>
          <w:rFonts w:ascii="Times New Roman" w:hAnsi="Times New Roman" w:cs="Times New Roman"/>
          <w:sz w:val="24"/>
          <w:szCs w:val="24"/>
        </w:rPr>
        <w:t>sn</w:t>
      </w:r>
      <w:r>
        <w:rPr>
          <w:rFonts w:ascii="Times New Roman" w:hAnsi="Times New Roman" w:cs="Times New Roman"/>
          <w:sz w:val="24"/>
          <w:szCs w:val="24"/>
        </w:rPr>
        <w:t>apdeal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alibaba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flipcart</w:t>
      </w:r>
      <w:proofErr w:type="spellEnd"/>
      <w:r>
        <w:rPr>
          <w:rFonts w:ascii="Times New Roman" w:hAnsi="Times New Roman" w:cs="Times New Roman"/>
          <w:sz w:val="24"/>
          <w:szCs w:val="24"/>
        </w:rPr>
        <w:t>, etc).</w:t>
      </w:r>
    </w:p>
    <w:p w:rsidR="0056068D" w:rsidRDefault="0056068D" w:rsidP="0077215C">
      <w:pPr>
        <w:tabs>
          <w:tab w:val="left" w:pos="4494"/>
        </w:tabs>
        <w:spacing w:after="0" w:line="240" w:lineRule="auto"/>
        <w:jc w:val="both"/>
        <w:rPr>
          <w:rFonts w:ascii="Times New Roman" w:hAnsi="Times New Roman" w:cs="Times New Roman"/>
          <w:b/>
          <w:sz w:val="24"/>
          <w:szCs w:val="24"/>
        </w:rPr>
      </w:pPr>
    </w:p>
    <w:p w:rsidR="00B80099" w:rsidRPr="003B75B3" w:rsidRDefault="0043138E" w:rsidP="00210DB8">
      <w:pPr>
        <w:tabs>
          <w:tab w:val="left" w:pos="4494"/>
        </w:tabs>
        <w:spacing w:after="0" w:line="240" w:lineRule="auto"/>
        <w:jc w:val="both"/>
        <w:rPr>
          <w:rFonts w:ascii="Times New Roman" w:hAnsi="Times New Roman" w:cs="Times New Roman"/>
          <w:b/>
          <w:sz w:val="24"/>
          <w:szCs w:val="24"/>
        </w:rPr>
      </w:pPr>
      <w:r w:rsidRPr="0043138E">
        <w:rPr>
          <w:rFonts w:ascii="Times New Roman" w:hAnsi="Times New Roman" w:cs="Times New Roman"/>
          <w:b/>
          <w:sz w:val="24"/>
          <w:szCs w:val="24"/>
        </w:rPr>
        <w:t>Topics to be discussed in Practical Lab:</w:t>
      </w:r>
      <w:r w:rsidR="00B7335B">
        <w:rPr>
          <w:rFonts w:ascii="Times New Roman" w:hAnsi="Times New Roman" w:cs="Times New Roman"/>
          <w:b/>
          <w:sz w:val="24"/>
          <w:szCs w:val="24"/>
        </w:rPr>
        <w:t xml:space="preserve">                                     Credit-1H (P)</w:t>
      </w:r>
    </w:p>
    <w:p w:rsidR="00210DB8" w:rsidRPr="00210DB8" w:rsidRDefault="00210DB8" w:rsidP="00B7335B">
      <w:pPr>
        <w:numPr>
          <w:ilvl w:val="0"/>
          <w:numId w:val="11"/>
        </w:numPr>
        <w:shd w:val="clear" w:color="auto" w:fill="FFFFFF"/>
        <w:spacing w:after="0" w:line="240" w:lineRule="auto"/>
        <w:jc w:val="both"/>
        <w:rPr>
          <w:rFonts w:ascii="Times New Roman" w:eastAsia="Times New Roman" w:hAnsi="Times New Roman" w:cs="Times New Roman"/>
          <w:color w:val="534741"/>
          <w:sz w:val="20"/>
          <w:szCs w:val="20"/>
          <w:lang w:bidi="hi-IN"/>
        </w:rPr>
      </w:pPr>
      <w:r w:rsidRPr="00210DB8">
        <w:rPr>
          <w:rFonts w:ascii="Times New Roman" w:hAnsi="Times New Roman" w:cs="Times New Roman"/>
          <w:color w:val="000000"/>
        </w:rPr>
        <w:t xml:space="preserve"> </w:t>
      </w:r>
      <w:r w:rsidRPr="00210DB8">
        <w:rPr>
          <w:rFonts w:ascii="Times New Roman" w:eastAsia="Times New Roman" w:hAnsi="Times New Roman" w:cs="Times New Roman"/>
          <w:color w:val="000000"/>
          <w:sz w:val="24"/>
          <w:szCs w:val="24"/>
          <w:lang w:bidi="hi-IN"/>
        </w:rPr>
        <w:t xml:space="preserve">Creating E-Commerce </w:t>
      </w:r>
      <w:r w:rsidR="003B75B3" w:rsidRPr="00210DB8">
        <w:rPr>
          <w:rFonts w:ascii="Times New Roman" w:eastAsia="Times New Roman" w:hAnsi="Times New Roman" w:cs="Times New Roman"/>
          <w:color w:val="000000"/>
          <w:sz w:val="24"/>
          <w:szCs w:val="24"/>
          <w:lang w:bidi="hi-IN"/>
        </w:rPr>
        <w:t>Site:</w:t>
      </w:r>
      <w:r w:rsidRPr="00210DB8">
        <w:rPr>
          <w:rFonts w:ascii="Times New Roman" w:eastAsia="Times New Roman" w:hAnsi="Times New Roman" w:cs="Times New Roman"/>
          <w:color w:val="000000"/>
          <w:sz w:val="24"/>
          <w:szCs w:val="24"/>
          <w:lang w:bidi="hi-IN"/>
        </w:rPr>
        <w:t> Designing and maintaining WebPages. Advertising in the website, Portals and Vortals.</w:t>
      </w:r>
    </w:p>
    <w:p w:rsidR="00210DB8" w:rsidRPr="00210DB8" w:rsidRDefault="00800EAE" w:rsidP="00B7335B">
      <w:pPr>
        <w:numPr>
          <w:ilvl w:val="0"/>
          <w:numId w:val="12"/>
        </w:numPr>
        <w:shd w:val="clear" w:color="auto" w:fill="FFFFFF"/>
        <w:spacing w:after="0" w:line="240" w:lineRule="auto"/>
        <w:jc w:val="both"/>
        <w:rPr>
          <w:rFonts w:ascii="Times New Roman" w:eastAsia="Times New Roman" w:hAnsi="Times New Roman" w:cs="Times New Roman"/>
          <w:color w:val="534741"/>
          <w:sz w:val="20"/>
          <w:szCs w:val="20"/>
          <w:lang w:bidi="hi-IN"/>
        </w:rPr>
      </w:pPr>
      <w:r>
        <w:rPr>
          <w:rFonts w:ascii="Times New Roman" w:eastAsia="Times New Roman" w:hAnsi="Times New Roman" w:cs="Times New Roman"/>
          <w:color w:val="000000"/>
          <w:sz w:val="24"/>
          <w:szCs w:val="24"/>
          <w:lang w:bidi="hi-IN"/>
        </w:rPr>
        <w:t xml:space="preserve">E-Commerce </w:t>
      </w:r>
      <w:r w:rsidR="00210DB8" w:rsidRPr="00210DB8">
        <w:rPr>
          <w:rFonts w:ascii="Times New Roman" w:eastAsia="Times New Roman" w:hAnsi="Times New Roman" w:cs="Times New Roman"/>
          <w:color w:val="000000"/>
          <w:sz w:val="24"/>
          <w:szCs w:val="24"/>
          <w:lang w:bidi="hi-IN"/>
        </w:rPr>
        <w:t>Interaction: Comparison Shopping in B2C, Exchanges Handling in B2B, Interaction Examples: Virtual Shopping Carts.</w:t>
      </w:r>
    </w:p>
    <w:p w:rsidR="0056068D" w:rsidRPr="00210DB8" w:rsidRDefault="00210DB8" w:rsidP="00B7335B">
      <w:pPr>
        <w:numPr>
          <w:ilvl w:val="0"/>
          <w:numId w:val="13"/>
        </w:numPr>
        <w:shd w:val="clear" w:color="auto" w:fill="FFFFFF"/>
        <w:spacing w:after="0" w:line="240" w:lineRule="auto"/>
        <w:jc w:val="both"/>
        <w:rPr>
          <w:rFonts w:ascii="Times New Roman" w:eastAsia="Times New Roman" w:hAnsi="Times New Roman" w:cs="Times New Roman"/>
          <w:color w:val="534741"/>
          <w:sz w:val="20"/>
          <w:szCs w:val="20"/>
          <w:lang w:bidi="hi-IN"/>
        </w:rPr>
      </w:pPr>
      <w:r>
        <w:rPr>
          <w:rFonts w:ascii="Times New Roman" w:eastAsia="Times New Roman" w:hAnsi="Times New Roman" w:cs="Times New Roman"/>
          <w:color w:val="000000"/>
          <w:sz w:val="24"/>
          <w:szCs w:val="24"/>
          <w:lang w:bidi="hi-IN"/>
        </w:rPr>
        <w:t>Practica</w:t>
      </w:r>
      <w:r w:rsidR="00AB2ABE">
        <w:rPr>
          <w:rFonts w:ascii="Times New Roman" w:eastAsia="Times New Roman" w:hAnsi="Times New Roman" w:cs="Times New Roman"/>
          <w:color w:val="000000"/>
          <w:sz w:val="24"/>
          <w:szCs w:val="24"/>
          <w:lang w:bidi="hi-IN"/>
        </w:rPr>
        <w:t>l Applications of E-</w:t>
      </w:r>
      <w:r w:rsidRPr="00210DB8">
        <w:rPr>
          <w:rFonts w:ascii="Times New Roman" w:eastAsia="Times New Roman" w:hAnsi="Times New Roman" w:cs="Times New Roman"/>
          <w:color w:val="000000"/>
          <w:sz w:val="24"/>
          <w:szCs w:val="24"/>
          <w:lang w:bidi="hi-IN"/>
        </w:rPr>
        <w:t>Commerce Applications: Online Store, Online Banking, Credit Card Transaction Processing</w:t>
      </w:r>
      <w:r w:rsidRPr="00210DB8">
        <w:rPr>
          <w:rFonts w:ascii="Times New Roman" w:hAnsi="Times New Roman" w:cs="Times New Roman"/>
          <w:sz w:val="24"/>
          <w:szCs w:val="24"/>
        </w:rPr>
        <w:t xml:space="preserve"> banking, insurance, payment of utility bills, online marketing , e – tailing (popularity, benefits, problems and features), online service (financial , travel and career ), auctions, online portal, online learning, publishing and entertainment } Online shopping ( </w:t>
      </w:r>
      <w:proofErr w:type="spellStart"/>
      <w:r w:rsidRPr="00210DB8">
        <w:rPr>
          <w:rFonts w:ascii="Times New Roman" w:hAnsi="Times New Roman" w:cs="Times New Roman"/>
          <w:sz w:val="24"/>
          <w:szCs w:val="24"/>
        </w:rPr>
        <w:t>amazon</w:t>
      </w:r>
      <w:proofErr w:type="spellEnd"/>
      <w:r w:rsidRPr="00210DB8">
        <w:rPr>
          <w:rFonts w:ascii="Times New Roman" w:hAnsi="Times New Roman" w:cs="Times New Roman"/>
          <w:sz w:val="24"/>
          <w:szCs w:val="24"/>
        </w:rPr>
        <w:t xml:space="preserve">, </w:t>
      </w:r>
      <w:proofErr w:type="spellStart"/>
      <w:r w:rsidRPr="00210DB8">
        <w:rPr>
          <w:rFonts w:ascii="Times New Roman" w:hAnsi="Times New Roman" w:cs="Times New Roman"/>
          <w:sz w:val="24"/>
          <w:szCs w:val="24"/>
        </w:rPr>
        <w:t>snapdeal</w:t>
      </w:r>
      <w:proofErr w:type="spellEnd"/>
      <w:r w:rsidRPr="00210DB8">
        <w:rPr>
          <w:rFonts w:ascii="Times New Roman" w:hAnsi="Times New Roman" w:cs="Times New Roman"/>
          <w:sz w:val="24"/>
          <w:szCs w:val="24"/>
        </w:rPr>
        <w:t xml:space="preserve">, </w:t>
      </w:r>
      <w:proofErr w:type="spellStart"/>
      <w:r w:rsidRPr="00210DB8">
        <w:rPr>
          <w:rFonts w:ascii="Times New Roman" w:hAnsi="Times New Roman" w:cs="Times New Roman"/>
          <w:sz w:val="24"/>
          <w:szCs w:val="24"/>
        </w:rPr>
        <w:t>alibaba</w:t>
      </w:r>
      <w:proofErr w:type="spellEnd"/>
      <w:r w:rsidRPr="00210DB8">
        <w:rPr>
          <w:rFonts w:ascii="Times New Roman" w:hAnsi="Times New Roman" w:cs="Times New Roman"/>
          <w:sz w:val="24"/>
          <w:szCs w:val="24"/>
        </w:rPr>
        <w:t xml:space="preserve">, </w:t>
      </w:r>
      <w:proofErr w:type="spellStart"/>
      <w:r w:rsidRPr="00210DB8">
        <w:rPr>
          <w:rFonts w:ascii="Times New Roman" w:hAnsi="Times New Roman" w:cs="Times New Roman"/>
          <w:sz w:val="24"/>
          <w:szCs w:val="24"/>
        </w:rPr>
        <w:t>flipcart</w:t>
      </w:r>
      <w:proofErr w:type="spellEnd"/>
      <w:r w:rsidRPr="00210DB8">
        <w:rPr>
          <w:rFonts w:ascii="Times New Roman" w:hAnsi="Times New Roman" w:cs="Times New Roman"/>
          <w:sz w:val="24"/>
          <w:szCs w:val="24"/>
        </w:rPr>
        <w:t>, etc)</w:t>
      </w:r>
    </w:p>
    <w:p w:rsidR="00B7335B" w:rsidRDefault="00B7335B" w:rsidP="00B7335B">
      <w:pPr>
        <w:widowControl w:val="0"/>
        <w:autoSpaceDE w:val="0"/>
        <w:autoSpaceDN w:val="0"/>
        <w:adjustRightInd w:val="0"/>
        <w:spacing w:after="0" w:line="240" w:lineRule="auto"/>
        <w:jc w:val="both"/>
        <w:rPr>
          <w:rFonts w:ascii="Times New Roman" w:hAnsi="Times New Roman" w:cs="Times New Roman"/>
          <w:b/>
          <w:sz w:val="24"/>
          <w:szCs w:val="24"/>
        </w:rPr>
      </w:pPr>
    </w:p>
    <w:p w:rsidR="00440D33" w:rsidRDefault="00440D33" w:rsidP="00B7335B">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512F1A" w:rsidRPr="00BE45C9" w:rsidRDefault="00512F1A" w:rsidP="00440D33">
      <w:pPr>
        <w:widowControl w:val="0"/>
        <w:autoSpaceDE w:val="0"/>
        <w:autoSpaceDN w:val="0"/>
        <w:adjustRightInd w:val="0"/>
        <w:spacing w:after="0" w:line="240" w:lineRule="auto"/>
        <w:jc w:val="both"/>
        <w:rPr>
          <w:rFonts w:ascii="Times New Roman" w:hAnsi="Times New Roman" w:cs="Times New Roman"/>
          <w:b/>
          <w:sz w:val="24"/>
          <w:szCs w:val="24"/>
        </w:rPr>
      </w:pPr>
    </w:p>
    <w:p w:rsidR="00440D33" w:rsidRPr="005060BB" w:rsidRDefault="00440D33" w:rsidP="00440D3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situation, lectures, case study analysis, group discussions, assignment writing and tests, innovative instructional methods, use of technology and comprehensive assessment practices to strengthen the teaching efforts.</w:t>
      </w:r>
    </w:p>
    <w:p w:rsidR="00440D33" w:rsidRPr="009A2F4C" w:rsidRDefault="00440D33" w:rsidP="0056068D">
      <w:pPr>
        <w:widowControl w:val="0"/>
        <w:autoSpaceDE w:val="0"/>
        <w:autoSpaceDN w:val="0"/>
        <w:adjustRightInd w:val="0"/>
        <w:spacing w:after="0" w:line="240" w:lineRule="auto"/>
        <w:rPr>
          <w:rFonts w:ascii="Times New Roman" w:hAnsi="Times New Roman" w:cs="Times New Roman"/>
          <w:bCs/>
          <w:sz w:val="24"/>
          <w:szCs w:val="24"/>
        </w:rPr>
      </w:pPr>
    </w:p>
    <w:p w:rsidR="0043138E" w:rsidRPr="0043138E" w:rsidRDefault="0043138E" w:rsidP="0077215C">
      <w:pPr>
        <w:tabs>
          <w:tab w:val="left" w:pos="4494"/>
        </w:tabs>
        <w:spacing w:after="0"/>
        <w:rPr>
          <w:rFonts w:ascii="Times New Roman" w:hAnsi="Times New Roman" w:cs="Times New Roman"/>
          <w:sz w:val="24"/>
          <w:szCs w:val="24"/>
        </w:rPr>
      </w:pPr>
    </w:p>
    <w:p w:rsidR="0077215C" w:rsidRDefault="0077215C" w:rsidP="0077215C">
      <w:pPr>
        <w:tabs>
          <w:tab w:val="left" w:pos="4494"/>
        </w:tabs>
        <w:spacing w:after="0"/>
        <w:rPr>
          <w:rFonts w:ascii="Times New Roman" w:hAnsi="Times New Roman" w:cs="Times New Roman"/>
          <w:b/>
          <w:sz w:val="24"/>
          <w:szCs w:val="24"/>
        </w:rPr>
      </w:pPr>
      <w:r>
        <w:rPr>
          <w:rFonts w:ascii="Times New Roman" w:hAnsi="Times New Roman" w:cs="Times New Roman"/>
          <w:b/>
          <w:sz w:val="24"/>
          <w:szCs w:val="24"/>
        </w:rPr>
        <w:t>Suggested Reading</w:t>
      </w:r>
      <w:bookmarkStart w:id="0" w:name="_GoBack"/>
      <w:bookmarkEnd w:id="0"/>
      <w:r>
        <w:rPr>
          <w:rFonts w:ascii="Times New Roman" w:hAnsi="Times New Roman" w:cs="Times New Roman"/>
          <w:b/>
          <w:sz w:val="24"/>
          <w:szCs w:val="24"/>
        </w:rPr>
        <w:t>:</w:t>
      </w:r>
    </w:p>
    <w:p w:rsidR="0077215C" w:rsidRDefault="0077215C" w:rsidP="0077215C">
      <w:pPr>
        <w:tabs>
          <w:tab w:val="left" w:pos="4494"/>
        </w:tabs>
        <w:spacing w:after="0"/>
        <w:rPr>
          <w:rFonts w:ascii="Times New Roman" w:hAnsi="Times New Roman" w:cs="Times New Roman"/>
          <w:b/>
          <w:sz w:val="24"/>
          <w:szCs w:val="24"/>
        </w:rPr>
      </w:pPr>
    </w:p>
    <w:p w:rsidR="0077215C" w:rsidRPr="00A61BD8" w:rsidRDefault="0077215C" w:rsidP="0077215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3"/>
          <w:szCs w:val="23"/>
        </w:rPr>
        <w:t xml:space="preserve">1. </w:t>
      </w:r>
      <w:r w:rsidRPr="00A61BD8">
        <w:rPr>
          <w:rFonts w:ascii="Times New Roman" w:hAnsi="Times New Roman" w:cs="Times New Roman"/>
          <w:sz w:val="24"/>
          <w:szCs w:val="24"/>
        </w:rPr>
        <w:t xml:space="preserve">Kenneth C. </w:t>
      </w:r>
      <w:proofErr w:type="spellStart"/>
      <w:r w:rsidRPr="00A61BD8">
        <w:rPr>
          <w:rFonts w:ascii="Times New Roman" w:hAnsi="Times New Roman" w:cs="Times New Roman"/>
          <w:sz w:val="24"/>
          <w:szCs w:val="24"/>
        </w:rPr>
        <w:t>Laudon</w:t>
      </w:r>
      <w:proofErr w:type="spellEnd"/>
      <w:r w:rsidRPr="00A61BD8">
        <w:rPr>
          <w:rFonts w:ascii="Times New Roman" w:hAnsi="Times New Roman" w:cs="Times New Roman"/>
          <w:sz w:val="24"/>
          <w:szCs w:val="24"/>
        </w:rPr>
        <w:t xml:space="preserve"> and Carlo </w:t>
      </w:r>
      <w:proofErr w:type="spellStart"/>
      <w:r w:rsidRPr="00A61BD8">
        <w:rPr>
          <w:rFonts w:ascii="Times New Roman" w:hAnsi="Times New Roman" w:cs="Times New Roman"/>
          <w:sz w:val="24"/>
          <w:szCs w:val="24"/>
        </w:rPr>
        <w:t>Guercio</w:t>
      </w:r>
      <w:proofErr w:type="spellEnd"/>
      <w:r w:rsidRPr="00A61BD8">
        <w:rPr>
          <w:rFonts w:ascii="Times New Roman" w:hAnsi="Times New Roman" w:cs="Times New Roman"/>
          <w:sz w:val="24"/>
          <w:szCs w:val="24"/>
        </w:rPr>
        <w:t xml:space="preserve"> </w:t>
      </w:r>
      <w:proofErr w:type="spellStart"/>
      <w:r w:rsidRPr="00A61BD8">
        <w:rPr>
          <w:rFonts w:ascii="Times New Roman" w:hAnsi="Times New Roman" w:cs="Times New Roman"/>
          <w:sz w:val="24"/>
          <w:szCs w:val="24"/>
        </w:rPr>
        <w:t>Traver</w:t>
      </w:r>
      <w:proofErr w:type="spellEnd"/>
      <w:r w:rsidRPr="00A61BD8">
        <w:rPr>
          <w:rFonts w:ascii="Times New Roman" w:hAnsi="Times New Roman" w:cs="Times New Roman"/>
          <w:sz w:val="24"/>
          <w:szCs w:val="24"/>
        </w:rPr>
        <w:t xml:space="preserve">, </w:t>
      </w:r>
      <w:r w:rsidRPr="00A61BD8">
        <w:rPr>
          <w:rFonts w:ascii="Times New Roman" w:hAnsi="Times New Roman" w:cs="Times New Roman"/>
          <w:i/>
          <w:iCs/>
          <w:sz w:val="24"/>
          <w:szCs w:val="24"/>
        </w:rPr>
        <w:t>E-Commerce</w:t>
      </w:r>
      <w:r w:rsidRPr="00A61BD8">
        <w:rPr>
          <w:rFonts w:ascii="Times New Roman" w:hAnsi="Times New Roman" w:cs="Times New Roman"/>
          <w:sz w:val="24"/>
          <w:szCs w:val="24"/>
        </w:rPr>
        <w:t>, Pearson Education.</w:t>
      </w:r>
      <w:proofErr w:type="gramEnd"/>
    </w:p>
    <w:p w:rsidR="0077215C" w:rsidRPr="00A61BD8" w:rsidRDefault="0077215C" w:rsidP="0077215C">
      <w:pPr>
        <w:autoSpaceDE w:val="0"/>
        <w:autoSpaceDN w:val="0"/>
        <w:adjustRightInd w:val="0"/>
        <w:spacing w:after="0" w:line="240" w:lineRule="auto"/>
        <w:rPr>
          <w:rFonts w:ascii="Times New Roman" w:hAnsi="Times New Roman" w:cs="Times New Roman"/>
          <w:sz w:val="24"/>
          <w:szCs w:val="24"/>
        </w:rPr>
      </w:pPr>
      <w:r w:rsidRPr="00A61BD8">
        <w:rPr>
          <w:rFonts w:ascii="Times New Roman" w:hAnsi="Times New Roman" w:cs="Times New Roman"/>
          <w:sz w:val="24"/>
          <w:szCs w:val="24"/>
        </w:rPr>
        <w:t xml:space="preserve">2. David </w:t>
      </w:r>
      <w:proofErr w:type="spellStart"/>
      <w:r w:rsidRPr="00A61BD8">
        <w:rPr>
          <w:rFonts w:ascii="Times New Roman" w:hAnsi="Times New Roman" w:cs="Times New Roman"/>
          <w:sz w:val="24"/>
          <w:szCs w:val="24"/>
        </w:rPr>
        <w:t>Whiteley</w:t>
      </w:r>
      <w:proofErr w:type="spellEnd"/>
      <w:r w:rsidRPr="00A61BD8">
        <w:rPr>
          <w:rFonts w:ascii="Times New Roman" w:hAnsi="Times New Roman" w:cs="Times New Roman"/>
          <w:sz w:val="24"/>
          <w:szCs w:val="24"/>
        </w:rPr>
        <w:t xml:space="preserve">, </w:t>
      </w:r>
      <w:r w:rsidRPr="00A61BD8">
        <w:rPr>
          <w:rFonts w:ascii="Times New Roman" w:hAnsi="Times New Roman" w:cs="Times New Roman"/>
          <w:i/>
          <w:iCs/>
          <w:sz w:val="24"/>
          <w:szCs w:val="24"/>
        </w:rPr>
        <w:t>E-commerce: Strategy, Technology and Applications</w:t>
      </w:r>
      <w:r w:rsidRPr="00A61BD8">
        <w:rPr>
          <w:rFonts w:ascii="Times New Roman" w:hAnsi="Times New Roman" w:cs="Times New Roman"/>
          <w:sz w:val="24"/>
          <w:szCs w:val="24"/>
        </w:rPr>
        <w:t xml:space="preserve">, McGraw </w:t>
      </w:r>
      <w:proofErr w:type="spellStart"/>
      <w:r w:rsidRPr="00A61BD8">
        <w:rPr>
          <w:rFonts w:ascii="Times New Roman" w:hAnsi="Times New Roman" w:cs="Times New Roman"/>
          <w:sz w:val="24"/>
          <w:szCs w:val="24"/>
        </w:rPr>
        <w:t>HillEducation</w:t>
      </w:r>
      <w:proofErr w:type="spellEnd"/>
    </w:p>
    <w:p w:rsidR="0077215C" w:rsidRPr="00A61BD8" w:rsidRDefault="0077215C" w:rsidP="0077215C">
      <w:pPr>
        <w:autoSpaceDE w:val="0"/>
        <w:autoSpaceDN w:val="0"/>
        <w:adjustRightInd w:val="0"/>
        <w:spacing w:after="0" w:line="240" w:lineRule="auto"/>
        <w:rPr>
          <w:rFonts w:ascii="Times New Roman" w:hAnsi="Times New Roman" w:cs="Times New Roman"/>
          <w:i/>
          <w:iCs/>
          <w:sz w:val="24"/>
          <w:szCs w:val="24"/>
        </w:rPr>
      </w:pPr>
      <w:r w:rsidRPr="00A61BD8">
        <w:rPr>
          <w:rFonts w:ascii="Times New Roman" w:hAnsi="Times New Roman" w:cs="Times New Roman"/>
          <w:sz w:val="24"/>
          <w:szCs w:val="24"/>
        </w:rPr>
        <w:t xml:space="preserve">3. Bharat </w:t>
      </w:r>
      <w:proofErr w:type="spellStart"/>
      <w:r w:rsidRPr="00A61BD8">
        <w:rPr>
          <w:rFonts w:ascii="Times New Roman" w:hAnsi="Times New Roman" w:cs="Times New Roman"/>
          <w:sz w:val="24"/>
          <w:szCs w:val="24"/>
        </w:rPr>
        <w:t>Bhaskar</w:t>
      </w:r>
      <w:proofErr w:type="spellEnd"/>
      <w:r w:rsidRPr="00A61BD8">
        <w:rPr>
          <w:rFonts w:ascii="Times New Roman" w:hAnsi="Times New Roman" w:cs="Times New Roman"/>
          <w:sz w:val="24"/>
          <w:szCs w:val="24"/>
        </w:rPr>
        <w:t xml:space="preserve">, </w:t>
      </w:r>
      <w:r w:rsidRPr="00A61BD8">
        <w:rPr>
          <w:rFonts w:ascii="Times New Roman" w:hAnsi="Times New Roman" w:cs="Times New Roman"/>
          <w:i/>
          <w:iCs/>
          <w:sz w:val="24"/>
          <w:szCs w:val="24"/>
        </w:rPr>
        <w:t>Electronic Commerce: Framework, Technology and Application, 4th Ed</w:t>
      </w:r>
      <w:proofErr w:type="gramStart"/>
      <w:r w:rsidRPr="00A61BD8">
        <w:rPr>
          <w:rFonts w:ascii="Times New Roman" w:hAnsi="Times New Roman" w:cs="Times New Roman"/>
          <w:i/>
          <w:iCs/>
          <w:sz w:val="24"/>
          <w:szCs w:val="24"/>
        </w:rPr>
        <w:t>.,</w:t>
      </w:r>
      <w:proofErr w:type="gramEnd"/>
    </w:p>
    <w:p w:rsidR="0077215C" w:rsidRPr="00A61BD8" w:rsidRDefault="0077215C" w:rsidP="0077215C">
      <w:pPr>
        <w:autoSpaceDE w:val="0"/>
        <w:autoSpaceDN w:val="0"/>
        <w:adjustRightInd w:val="0"/>
        <w:spacing w:after="0" w:line="240" w:lineRule="auto"/>
        <w:rPr>
          <w:rFonts w:ascii="Times New Roman" w:hAnsi="Times New Roman" w:cs="Times New Roman"/>
          <w:sz w:val="24"/>
          <w:szCs w:val="24"/>
        </w:rPr>
      </w:pPr>
      <w:r w:rsidRPr="00A61BD8">
        <w:rPr>
          <w:rFonts w:ascii="Times New Roman" w:hAnsi="Times New Roman" w:cs="Times New Roman"/>
          <w:sz w:val="24"/>
          <w:szCs w:val="24"/>
        </w:rPr>
        <w:t>McGraw Hill Education</w:t>
      </w:r>
    </w:p>
    <w:p w:rsidR="0077215C" w:rsidRPr="00A61BD8" w:rsidRDefault="0077215C" w:rsidP="0077215C">
      <w:pPr>
        <w:autoSpaceDE w:val="0"/>
        <w:autoSpaceDN w:val="0"/>
        <w:adjustRightInd w:val="0"/>
        <w:spacing w:after="0" w:line="240" w:lineRule="auto"/>
        <w:rPr>
          <w:rFonts w:ascii="Times New Roman" w:hAnsi="Times New Roman" w:cs="Times New Roman"/>
          <w:sz w:val="24"/>
          <w:szCs w:val="24"/>
        </w:rPr>
      </w:pPr>
      <w:r w:rsidRPr="00A61BD8">
        <w:rPr>
          <w:rFonts w:ascii="Times New Roman" w:hAnsi="Times New Roman" w:cs="Times New Roman"/>
          <w:sz w:val="24"/>
          <w:szCs w:val="24"/>
        </w:rPr>
        <w:t xml:space="preserve">4. PT Joseph, </w:t>
      </w:r>
      <w:r w:rsidRPr="00A61BD8">
        <w:rPr>
          <w:rFonts w:ascii="Times New Roman" w:hAnsi="Times New Roman" w:cs="Times New Roman"/>
          <w:i/>
          <w:iCs/>
          <w:sz w:val="24"/>
          <w:szCs w:val="24"/>
        </w:rPr>
        <w:t>E-Commerce: An Indian Perspective</w:t>
      </w:r>
      <w:r w:rsidRPr="00A61BD8">
        <w:rPr>
          <w:rFonts w:ascii="Times New Roman" w:hAnsi="Times New Roman" w:cs="Times New Roman"/>
          <w:sz w:val="24"/>
          <w:szCs w:val="24"/>
        </w:rPr>
        <w:t>, PHI Learning</w:t>
      </w:r>
    </w:p>
    <w:p w:rsidR="0077215C" w:rsidRPr="00A61BD8" w:rsidRDefault="0077215C" w:rsidP="0077215C">
      <w:pPr>
        <w:autoSpaceDE w:val="0"/>
        <w:autoSpaceDN w:val="0"/>
        <w:adjustRightInd w:val="0"/>
        <w:spacing w:after="0" w:line="240" w:lineRule="auto"/>
        <w:rPr>
          <w:rFonts w:ascii="Times New Roman" w:hAnsi="Times New Roman" w:cs="Times New Roman"/>
          <w:sz w:val="24"/>
          <w:szCs w:val="24"/>
        </w:rPr>
      </w:pPr>
      <w:r w:rsidRPr="00A61BD8">
        <w:rPr>
          <w:rFonts w:ascii="Times New Roman" w:hAnsi="Times New Roman" w:cs="Times New Roman"/>
          <w:sz w:val="24"/>
          <w:szCs w:val="24"/>
        </w:rPr>
        <w:t xml:space="preserve">5. KK Bajaj and </w:t>
      </w:r>
      <w:proofErr w:type="spellStart"/>
      <w:r w:rsidRPr="00A61BD8">
        <w:rPr>
          <w:rFonts w:ascii="Times New Roman" w:hAnsi="Times New Roman" w:cs="Times New Roman"/>
          <w:sz w:val="24"/>
          <w:szCs w:val="24"/>
        </w:rPr>
        <w:t>Debjani</w:t>
      </w:r>
      <w:proofErr w:type="spellEnd"/>
      <w:r w:rsidRPr="00A61BD8">
        <w:rPr>
          <w:rFonts w:ascii="Times New Roman" w:hAnsi="Times New Roman" w:cs="Times New Roman"/>
          <w:sz w:val="24"/>
          <w:szCs w:val="24"/>
        </w:rPr>
        <w:t xml:space="preserve"> Nag, </w:t>
      </w:r>
      <w:r w:rsidRPr="00A61BD8">
        <w:rPr>
          <w:rFonts w:ascii="Times New Roman" w:hAnsi="Times New Roman" w:cs="Times New Roman"/>
          <w:i/>
          <w:iCs/>
          <w:sz w:val="24"/>
          <w:szCs w:val="24"/>
        </w:rPr>
        <w:t xml:space="preserve">E-commerce, </w:t>
      </w:r>
      <w:r w:rsidRPr="00A61BD8">
        <w:rPr>
          <w:rFonts w:ascii="Times New Roman" w:hAnsi="Times New Roman" w:cs="Times New Roman"/>
          <w:sz w:val="24"/>
          <w:szCs w:val="24"/>
        </w:rPr>
        <w:t>McGraw Hill Education</w:t>
      </w:r>
    </w:p>
    <w:p w:rsidR="0077215C" w:rsidRPr="00A61BD8" w:rsidRDefault="0077215C" w:rsidP="0077215C">
      <w:pPr>
        <w:autoSpaceDE w:val="0"/>
        <w:autoSpaceDN w:val="0"/>
        <w:adjustRightInd w:val="0"/>
        <w:spacing w:after="0" w:line="240" w:lineRule="auto"/>
        <w:rPr>
          <w:rFonts w:ascii="Times New Roman" w:hAnsi="Times New Roman" w:cs="Times New Roman"/>
          <w:sz w:val="24"/>
          <w:szCs w:val="24"/>
        </w:rPr>
      </w:pPr>
      <w:r w:rsidRPr="00A61BD8">
        <w:rPr>
          <w:rFonts w:ascii="Times New Roman" w:hAnsi="Times New Roman" w:cs="Times New Roman"/>
          <w:sz w:val="24"/>
          <w:szCs w:val="24"/>
        </w:rPr>
        <w:t xml:space="preserve">6. TN </w:t>
      </w:r>
      <w:proofErr w:type="spellStart"/>
      <w:r w:rsidRPr="00A61BD8">
        <w:rPr>
          <w:rFonts w:ascii="Times New Roman" w:hAnsi="Times New Roman" w:cs="Times New Roman"/>
          <w:sz w:val="24"/>
          <w:szCs w:val="24"/>
        </w:rPr>
        <w:t>Chhabra</w:t>
      </w:r>
      <w:proofErr w:type="spellEnd"/>
      <w:r w:rsidRPr="00A61BD8">
        <w:rPr>
          <w:rFonts w:ascii="Times New Roman" w:hAnsi="Times New Roman" w:cs="Times New Roman"/>
          <w:sz w:val="24"/>
          <w:szCs w:val="24"/>
        </w:rPr>
        <w:t xml:space="preserve">, </w:t>
      </w:r>
      <w:r w:rsidRPr="00A61BD8">
        <w:rPr>
          <w:rFonts w:ascii="Times New Roman" w:hAnsi="Times New Roman" w:cs="Times New Roman"/>
          <w:i/>
          <w:iCs/>
          <w:sz w:val="24"/>
          <w:szCs w:val="24"/>
        </w:rPr>
        <w:t xml:space="preserve">E-Commerce, </w:t>
      </w:r>
      <w:proofErr w:type="spellStart"/>
      <w:r w:rsidRPr="00A61BD8">
        <w:rPr>
          <w:rFonts w:ascii="Times New Roman" w:hAnsi="Times New Roman" w:cs="Times New Roman"/>
          <w:sz w:val="24"/>
          <w:szCs w:val="24"/>
        </w:rPr>
        <w:t>Dhanpat</w:t>
      </w:r>
      <w:proofErr w:type="spellEnd"/>
      <w:r w:rsidRPr="00A61BD8">
        <w:rPr>
          <w:rFonts w:ascii="Times New Roman" w:hAnsi="Times New Roman" w:cs="Times New Roman"/>
          <w:sz w:val="24"/>
          <w:szCs w:val="24"/>
        </w:rPr>
        <w:t xml:space="preserve"> </w:t>
      </w:r>
      <w:proofErr w:type="spellStart"/>
      <w:r w:rsidRPr="00A61BD8">
        <w:rPr>
          <w:rFonts w:ascii="Times New Roman" w:hAnsi="Times New Roman" w:cs="Times New Roman"/>
          <w:sz w:val="24"/>
          <w:szCs w:val="24"/>
        </w:rPr>
        <w:t>Rai</w:t>
      </w:r>
      <w:proofErr w:type="spellEnd"/>
      <w:r w:rsidRPr="00A61BD8">
        <w:rPr>
          <w:rFonts w:ascii="Times New Roman" w:hAnsi="Times New Roman" w:cs="Times New Roman"/>
          <w:sz w:val="24"/>
          <w:szCs w:val="24"/>
        </w:rPr>
        <w:t xml:space="preserve"> &amp; Co.</w:t>
      </w:r>
    </w:p>
    <w:p w:rsidR="0077215C" w:rsidRPr="00A61BD8" w:rsidRDefault="0077215C" w:rsidP="0077215C">
      <w:pPr>
        <w:autoSpaceDE w:val="0"/>
        <w:autoSpaceDN w:val="0"/>
        <w:adjustRightInd w:val="0"/>
        <w:spacing w:after="0" w:line="240" w:lineRule="auto"/>
        <w:rPr>
          <w:rFonts w:ascii="Times New Roman" w:hAnsi="Times New Roman" w:cs="Times New Roman"/>
          <w:sz w:val="24"/>
          <w:szCs w:val="24"/>
        </w:rPr>
      </w:pPr>
      <w:r w:rsidRPr="00A61BD8">
        <w:rPr>
          <w:rFonts w:ascii="Times New Roman" w:hAnsi="Times New Roman" w:cs="Times New Roman"/>
          <w:sz w:val="24"/>
          <w:szCs w:val="24"/>
        </w:rPr>
        <w:t xml:space="preserve">7. </w:t>
      </w:r>
      <w:proofErr w:type="spellStart"/>
      <w:r w:rsidRPr="00A61BD8">
        <w:rPr>
          <w:rFonts w:ascii="Times New Roman" w:hAnsi="Times New Roman" w:cs="Times New Roman"/>
          <w:sz w:val="24"/>
          <w:szCs w:val="24"/>
        </w:rPr>
        <w:t>Sushila</w:t>
      </w:r>
      <w:proofErr w:type="spellEnd"/>
      <w:r w:rsidRPr="00A61BD8">
        <w:rPr>
          <w:rFonts w:ascii="Times New Roman" w:hAnsi="Times New Roman" w:cs="Times New Roman"/>
          <w:sz w:val="24"/>
          <w:szCs w:val="24"/>
        </w:rPr>
        <w:t xml:space="preserve"> </w:t>
      </w:r>
      <w:proofErr w:type="spellStart"/>
      <w:r w:rsidRPr="00A61BD8">
        <w:rPr>
          <w:rFonts w:ascii="Times New Roman" w:hAnsi="Times New Roman" w:cs="Times New Roman"/>
          <w:sz w:val="24"/>
          <w:szCs w:val="24"/>
        </w:rPr>
        <w:t>Madan</w:t>
      </w:r>
      <w:proofErr w:type="spellEnd"/>
      <w:r w:rsidRPr="00A61BD8">
        <w:rPr>
          <w:rFonts w:ascii="Times New Roman" w:hAnsi="Times New Roman" w:cs="Times New Roman"/>
          <w:sz w:val="24"/>
          <w:szCs w:val="24"/>
        </w:rPr>
        <w:t xml:space="preserve">, </w:t>
      </w:r>
      <w:r w:rsidRPr="00A61BD8">
        <w:rPr>
          <w:rFonts w:ascii="Times New Roman" w:hAnsi="Times New Roman" w:cs="Times New Roman"/>
          <w:i/>
          <w:iCs/>
          <w:sz w:val="24"/>
          <w:szCs w:val="24"/>
        </w:rPr>
        <w:t xml:space="preserve">E-Commerce, </w:t>
      </w:r>
      <w:proofErr w:type="spellStart"/>
      <w:r w:rsidRPr="00A61BD8">
        <w:rPr>
          <w:rFonts w:ascii="Times New Roman" w:hAnsi="Times New Roman" w:cs="Times New Roman"/>
          <w:sz w:val="24"/>
          <w:szCs w:val="24"/>
        </w:rPr>
        <w:t>Taxmann</w:t>
      </w:r>
      <w:proofErr w:type="spellEnd"/>
    </w:p>
    <w:p w:rsidR="0077215C" w:rsidRPr="00A61BD8" w:rsidRDefault="0077215C" w:rsidP="0077215C">
      <w:pPr>
        <w:autoSpaceDE w:val="0"/>
        <w:autoSpaceDN w:val="0"/>
        <w:adjustRightInd w:val="0"/>
        <w:spacing w:after="0" w:line="240" w:lineRule="auto"/>
        <w:rPr>
          <w:rFonts w:ascii="Times New Roman" w:hAnsi="Times New Roman" w:cs="Times New Roman"/>
          <w:sz w:val="24"/>
          <w:szCs w:val="24"/>
        </w:rPr>
      </w:pPr>
      <w:r w:rsidRPr="00A61BD8">
        <w:rPr>
          <w:rFonts w:ascii="Times New Roman" w:hAnsi="Times New Roman" w:cs="Times New Roman"/>
          <w:sz w:val="24"/>
          <w:szCs w:val="24"/>
        </w:rPr>
        <w:t xml:space="preserve">8. TN </w:t>
      </w:r>
      <w:proofErr w:type="spellStart"/>
      <w:r w:rsidRPr="00A61BD8">
        <w:rPr>
          <w:rFonts w:ascii="Times New Roman" w:hAnsi="Times New Roman" w:cs="Times New Roman"/>
          <w:sz w:val="24"/>
          <w:szCs w:val="24"/>
        </w:rPr>
        <w:t>Chhabra</w:t>
      </w:r>
      <w:proofErr w:type="spellEnd"/>
      <w:r w:rsidRPr="00A61BD8">
        <w:rPr>
          <w:rFonts w:ascii="Times New Roman" w:hAnsi="Times New Roman" w:cs="Times New Roman"/>
          <w:sz w:val="24"/>
          <w:szCs w:val="24"/>
        </w:rPr>
        <w:t xml:space="preserve">, Hem </w:t>
      </w:r>
      <w:proofErr w:type="spellStart"/>
      <w:r w:rsidRPr="00A61BD8">
        <w:rPr>
          <w:rFonts w:ascii="Times New Roman" w:hAnsi="Times New Roman" w:cs="Times New Roman"/>
          <w:sz w:val="24"/>
          <w:szCs w:val="24"/>
        </w:rPr>
        <w:t>Chand</w:t>
      </w:r>
      <w:proofErr w:type="spellEnd"/>
      <w:r w:rsidRPr="00A61BD8">
        <w:rPr>
          <w:rFonts w:ascii="Times New Roman" w:hAnsi="Times New Roman" w:cs="Times New Roman"/>
          <w:sz w:val="24"/>
          <w:szCs w:val="24"/>
        </w:rPr>
        <w:t xml:space="preserve"> Jain, and </w:t>
      </w:r>
      <w:proofErr w:type="spellStart"/>
      <w:r w:rsidRPr="00A61BD8">
        <w:rPr>
          <w:rFonts w:ascii="Times New Roman" w:hAnsi="Times New Roman" w:cs="Times New Roman"/>
          <w:sz w:val="24"/>
          <w:szCs w:val="24"/>
        </w:rPr>
        <w:t>Aruna</w:t>
      </w:r>
      <w:proofErr w:type="spellEnd"/>
      <w:r w:rsidRPr="00A61BD8">
        <w:rPr>
          <w:rFonts w:ascii="Times New Roman" w:hAnsi="Times New Roman" w:cs="Times New Roman"/>
          <w:sz w:val="24"/>
          <w:szCs w:val="24"/>
        </w:rPr>
        <w:t xml:space="preserve"> Jain, </w:t>
      </w:r>
      <w:proofErr w:type="gramStart"/>
      <w:r w:rsidRPr="00A61BD8">
        <w:rPr>
          <w:rFonts w:ascii="Times New Roman" w:hAnsi="Times New Roman" w:cs="Times New Roman"/>
          <w:i/>
          <w:iCs/>
          <w:sz w:val="24"/>
          <w:szCs w:val="24"/>
        </w:rPr>
        <w:t>An</w:t>
      </w:r>
      <w:proofErr w:type="gramEnd"/>
      <w:r w:rsidRPr="00A61BD8">
        <w:rPr>
          <w:rFonts w:ascii="Times New Roman" w:hAnsi="Times New Roman" w:cs="Times New Roman"/>
          <w:i/>
          <w:iCs/>
          <w:sz w:val="24"/>
          <w:szCs w:val="24"/>
        </w:rPr>
        <w:t xml:space="preserve"> Introduction to HTML</w:t>
      </w:r>
      <w:r w:rsidRPr="00A61BD8">
        <w:rPr>
          <w:rFonts w:ascii="Times New Roman" w:hAnsi="Times New Roman" w:cs="Times New Roman"/>
          <w:sz w:val="24"/>
          <w:szCs w:val="24"/>
        </w:rPr>
        <w:t xml:space="preserve">, </w:t>
      </w:r>
      <w:proofErr w:type="spellStart"/>
      <w:r w:rsidRPr="00A61BD8">
        <w:rPr>
          <w:rFonts w:ascii="Times New Roman" w:hAnsi="Times New Roman" w:cs="Times New Roman"/>
          <w:sz w:val="24"/>
          <w:szCs w:val="24"/>
        </w:rPr>
        <w:t>Dhanpat</w:t>
      </w:r>
      <w:proofErr w:type="spellEnd"/>
      <w:r w:rsidRPr="00A61BD8">
        <w:rPr>
          <w:rFonts w:ascii="Times New Roman" w:hAnsi="Times New Roman" w:cs="Times New Roman"/>
          <w:sz w:val="24"/>
          <w:szCs w:val="24"/>
        </w:rPr>
        <w:t xml:space="preserve"> </w:t>
      </w:r>
      <w:proofErr w:type="spellStart"/>
      <w:r w:rsidRPr="00A61BD8">
        <w:rPr>
          <w:rFonts w:ascii="Times New Roman" w:hAnsi="Times New Roman" w:cs="Times New Roman"/>
          <w:sz w:val="24"/>
          <w:szCs w:val="24"/>
        </w:rPr>
        <w:t>Rai</w:t>
      </w:r>
      <w:proofErr w:type="spellEnd"/>
      <w:r w:rsidRPr="00A61BD8">
        <w:rPr>
          <w:rFonts w:ascii="Times New Roman" w:hAnsi="Times New Roman" w:cs="Times New Roman"/>
          <w:sz w:val="24"/>
          <w:szCs w:val="24"/>
        </w:rPr>
        <w:t xml:space="preserve"> &amp;</w:t>
      </w:r>
    </w:p>
    <w:p w:rsidR="0056068D" w:rsidRPr="00440D33" w:rsidRDefault="00440D33" w:rsidP="00440D33">
      <w:pPr>
        <w:tabs>
          <w:tab w:val="left" w:pos="4494"/>
        </w:tabs>
        <w:spacing w:after="0"/>
        <w:rPr>
          <w:rFonts w:ascii="Times New Roman" w:hAnsi="Times New Roman" w:cs="Times New Roman"/>
          <w:sz w:val="24"/>
          <w:szCs w:val="24"/>
        </w:rPr>
      </w:pPr>
      <w:proofErr w:type="gramStart"/>
      <w:r>
        <w:rPr>
          <w:rFonts w:ascii="Times New Roman" w:hAnsi="Times New Roman" w:cs="Times New Roman"/>
          <w:sz w:val="24"/>
          <w:szCs w:val="24"/>
        </w:rPr>
        <w:t>Co.</w:t>
      </w:r>
      <w:proofErr w:type="gramEnd"/>
    </w:p>
    <w:p w:rsidR="00750E99" w:rsidRPr="00D51744" w:rsidRDefault="0077215C" w:rsidP="00D51744">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Recommended by Board of Studies</w:t>
      </w:r>
      <w:r>
        <w:rPr>
          <w:rFonts w:ascii="Times New Roman" w:hAnsi="Times New Roman" w:cs="Times New Roman"/>
          <w:b/>
          <w:i/>
          <w:sz w:val="24"/>
          <w:szCs w:val="24"/>
        </w:rPr>
        <w:t>:</w:t>
      </w:r>
    </w:p>
    <w:p w:rsidR="00310FA8" w:rsidRDefault="00310FA8" w:rsidP="0077215C">
      <w:pPr>
        <w:spacing w:after="0"/>
        <w:jc w:val="center"/>
        <w:rPr>
          <w:rFonts w:ascii="Times New Roman" w:hAnsi="Times New Roman" w:cs="Times New Roman"/>
          <w:b/>
          <w:bCs/>
          <w:sz w:val="24"/>
          <w:szCs w:val="24"/>
        </w:rPr>
      </w:pPr>
    </w:p>
    <w:p w:rsidR="0077215C" w:rsidRPr="005D3D1F" w:rsidRDefault="0077215C" w:rsidP="0077215C">
      <w:pPr>
        <w:spacing w:after="0"/>
        <w:jc w:val="center"/>
        <w:rPr>
          <w:rFonts w:ascii="Times New Roman" w:hAnsi="Times New Roman" w:cs="Times New Roman"/>
          <w:b/>
          <w:bCs/>
          <w:sz w:val="24"/>
          <w:szCs w:val="24"/>
        </w:rPr>
      </w:pPr>
      <w:r w:rsidRPr="005D3D1F">
        <w:rPr>
          <w:rFonts w:ascii="Times New Roman" w:hAnsi="Times New Roman" w:cs="Times New Roman"/>
          <w:b/>
          <w:bCs/>
          <w:sz w:val="24"/>
          <w:szCs w:val="24"/>
        </w:rPr>
        <w:t>B.Com. (</w:t>
      </w:r>
      <w:proofErr w:type="spellStart"/>
      <w:r w:rsidRPr="005D3D1F">
        <w:rPr>
          <w:rFonts w:ascii="Times New Roman" w:hAnsi="Times New Roman" w:cs="Times New Roman"/>
          <w:b/>
          <w:bCs/>
          <w:sz w:val="24"/>
          <w:szCs w:val="24"/>
        </w:rPr>
        <w:t>Hons</w:t>
      </w:r>
      <w:proofErr w:type="spellEnd"/>
      <w:r w:rsidRPr="005D3D1F">
        <w:rPr>
          <w:rFonts w:ascii="Times New Roman" w:hAnsi="Times New Roman" w:cs="Times New Roman"/>
          <w:b/>
          <w:bCs/>
          <w:sz w:val="24"/>
          <w:szCs w:val="24"/>
        </w:rPr>
        <w:t>.): Semester -IV</w:t>
      </w:r>
    </w:p>
    <w:p w:rsidR="0077215C" w:rsidRPr="005D3D1F" w:rsidRDefault="0077215C" w:rsidP="0077215C">
      <w:pPr>
        <w:spacing w:after="0"/>
        <w:jc w:val="center"/>
        <w:rPr>
          <w:rFonts w:ascii="Times New Roman" w:hAnsi="Times New Roman" w:cs="Times New Roman"/>
          <w:b/>
          <w:sz w:val="24"/>
          <w:szCs w:val="24"/>
        </w:rPr>
      </w:pPr>
      <w:r w:rsidRPr="005D3D1F">
        <w:rPr>
          <w:rFonts w:ascii="Times New Roman" w:hAnsi="Times New Roman" w:cs="Times New Roman"/>
          <w:b/>
          <w:sz w:val="24"/>
          <w:szCs w:val="24"/>
        </w:rPr>
        <w:t>Paper – BCH 4.1: COST ACCOUNTING</w:t>
      </w:r>
    </w:p>
    <w:p w:rsidR="0077215C" w:rsidRPr="005D3D1F" w:rsidRDefault="0077215C" w:rsidP="0077215C">
      <w:pPr>
        <w:spacing w:after="0" w:line="240" w:lineRule="auto"/>
        <w:jc w:val="both"/>
        <w:rPr>
          <w:rFonts w:ascii="Times New Roman" w:hAnsi="Times New Roman" w:cs="Times New Roman"/>
          <w:b/>
          <w:bCs/>
          <w:sz w:val="24"/>
          <w:szCs w:val="24"/>
        </w:rPr>
      </w:pPr>
    </w:p>
    <w:p w:rsidR="0077215C" w:rsidRPr="00E9315E"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3 </w:t>
      </w:r>
      <w:r w:rsidRPr="00E9315E">
        <w:rPr>
          <w:rFonts w:ascii="Times New Roman" w:hAnsi="Times New Roman" w:cs="Times New Roman"/>
          <w:b/>
          <w:bCs/>
          <w:sz w:val="24"/>
          <w:szCs w:val="24"/>
        </w:rPr>
        <w:t>hrs                                                                         Max. Marks: 100</w:t>
      </w:r>
    </w:p>
    <w:p w:rsidR="0077215C" w:rsidRPr="00E9315E" w:rsidRDefault="0077215C" w:rsidP="0077215C">
      <w:pPr>
        <w:spacing w:after="0"/>
        <w:rPr>
          <w:rFonts w:ascii="Times New Roman" w:hAnsi="Times New Roman" w:cs="Times New Roman"/>
          <w:b/>
          <w:bCs/>
          <w:sz w:val="24"/>
          <w:szCs w:val="24"/>
        </w:rPr>
      </w:pPr>
      <w:r w:rsidRPr="00E9315E">
        <w:rPr>
          <w:rFonts w:ascii="Times New Roman" w:hAnsi="Times New Roman" w:cs="Times New Roman"/>
          <w:b/>
          <w:bCs/>
          <w:sz w:val="24"/>
          <w:szCs w:val="24"/>
        </w:rPr>
        <w:t>Pass Marks 35%                                                                      Internal Assessment: 30</w:t>
      </w:r>
    </w:p>
    <w:p w:rsidR="0077215C" w:rsidRDefault="0077215C" w:rsidP="0077215C">
      <w:pPr>
        <w:spacing w:after="0"/>
        <w:rPr>
          <w:rFonts w:ascii="Times New Roman" w:hAnsi="Times New Roman" w:cs="Times New Roman"/>
          <w:b/>
          <w:bCs/>
          <w:sz w:val="24"/>
          <w:szCs w:val="24"/>
        </w:rPr>
      </w:pPr>
      <w:r w:rsidRPr="00E9315E">
        <w:rPr>
          <w:rFonts w:ascii="Times New Roman" w:hAnsi="Times New Roman" w:cs="Times New Roman"/>
          <w:b/>
          <w:bCs/>
          <w:sz w:val="24"/>
          <w:szCs w:val="24"/>
        </w:rPr>
        <w:t>Credits: 6</w:t>
      </w:r>
      <w:r w:rsidR="00616DCA">
        <w:rPr>
          <w:rFonts w:ascii="Times New Roman" w:hAnsi="Times New Roman" w:cs="Times New Roman"/>
          <w:b/>
          <w:bCs/>
          <w:sz w:val="24"/>
          <w:szCs w:val="24"/>
        </w:rPr>
        <w:t>: 5H (L</w:t>
      </w:r>
      <w:r w:rsidR="00EE5611">
        <w:rPr>
          <w:rFonts w:ascii="Times New Roman" w:hAnsi="Times New Roman" w:cs="Times New Roman"/>
          <w:b/>
          <w:bCs/>
          <w:sz w:val="24"/>
          <w:szCs w:val="24"/>
        </w:rPr>
        <w:t>) +</w:t>
      </w:r>
      <w:r w:rsidR="00616DCA">
        <w:rPr>
          <w:rFonts w:ascii="Times New Roman" w:hAnsi="Times New Roman" w:cs="Times New Roman"/>
          <w:b/>
          <w:bCs/>
          <w:sz w:val="24"/>
          <w:szCs w:val="24"/>
        </w:rPr>
        <w:t xml:space="preserve"> 1 </w:t>
      </w:r>
      <w:r w:rsidR="00EE5611">
        <w:rPr>
          <w:rFonts w:ascii="Times New Roman" w:hAnsi="Times New Roman" w:cs="Times New Roman"/>
          <w:b/>
          <w:bCs/>
          <w:sz w:val="24"/>
          <w:szCs w:val="24"/>
        </w:rPr>
        <w:t>H (</w:t>
      </w:r>
      <w:r w:rsidR="006F48FB">
        <w:rPr>
          <w:rFonts w:ascii="Times New Roman" w:hAnsi="Times New Roman" w:cs="Times New Roman"/>
          <w:b/>
          <w:bCs/>
          <w:sz w:val="24"/>
          <w:szCs w:val="24"/>
        </w:rPr>
        <w:t>T</w:t>
      </w:r>
      <w:r w:rsidR="00616DCA">
        <w:rPr>
          <w:rFonts w:ascii="Times New Roman" w:hAnsi="Times New Roman" w:cs="Times New Roman"/>
          <w:b/>
          <w:bCs/>
          <w:sz w:val="24"/>
          <w:szCs w:val="24"/>
        </w:rPr>
        <w:t>)</w:t>
      </w:r>
      <w:r w:rsidRPr="00E9315E">
        <w:rPr>
          <w:rFonts w:ascii="Times New Roman" w:hAnsi="Times New Roman" w:cs="Times New Roman"/>
          <w:b/>
          <w:bCs/>
          <w:sz w:val="24"/>
          <w:szCs w:val="24"/>
        </w:rPr>
        <w:t xml:space="preserve">                                              </w:t>
      </w:r>
      <w:r w:rsidR="00616DCA">
        <w:rPr>
          <w:rFonts w:ascii="Times New Roman" w:hAnsi="Times New Roman" w:cs="Times New Roman"/>
          <w:b/>
          <w:bCs/>
          <w:sz w:val="24"/>
          <w:szCs w:val="24"/>
        </w:rPr>
        <w:t xml:space="preserve">       </w:t>
      </w:r>
      <w:r w:rsidRPr="00E9315E">
        <w:rPr>
          <w:rFonts w:ascii="Times New Roman" w:hAnsi="Times New Roman" w:cs="Times New Roman"/>
          <w:b/>
          <w:bCs/>
          <w:sz w:val="24"/>
          <w:szCs w:val="24"/>
        </w:rPr>
        <w:t>External Assessment: 70</w:t>
      </w:r>
    </w:p>
    <w:p w:rsidR="0077215C" w:rsidRDefault="0077215C" w:rsidP="005E6EF9">
      <w:pPr>
        <w:jc w:val="both"/>
        <w:rPr>
          <w:rFonts w:ascii="Times New Roman" w:hAnsi="Times New Roman" w:cs="Times New Roman"/>
          <w:b/>
          <w:bCs/>
          <w:sz w:val="24"/>
          <w:szCs w:val="24"/>
        </w:rPr>
      </w:pPr>
      <w:r w:rsidRPr="005D3D1F">
        <w:rPr>
          <w:rFonts w:ascii="Times New Roman" w:hAnsi="Times New Roman" w:cs="Times New Roman"/>
          <w:b/>
          <w:bCs/>
          <w:sz w:val="24"/>
          <w:szCs w:val="24"/>
        </w:rPr>
        <w:t>Note: Simple calculator (not scientific) is allowed</w:t>
      </w:r>
      <w:bookmarkStart w:id="1" w:name="_Hlk29816870"/>
    </w:p>
    <w:p w:rsidR="00310FA8" w:rsidRDefault="00310FA8" w:rsidP="00310FA8">
      <w:pPr>
        <w:spacing w:after="0" w:line="240" w:lineRule="auto"/>
        <w:jc w:val="both"/>
        <w:rPr>
          <w:rFonts w:ascii="Times New Roman" w:hAnsi="Times New Roman" w:cs="Times New Roman"/>
          <w:sz w:val="24"/>
          <w:szCs w:val="24"/>
        </w:rPr>
      </w:pPr>
      <w:r w:rsidRPr="005D3D1F">
        <w:rPr>
          <w:rFonts w:ascii="Times New Roman" w:hAnsi="Times New Roman" w:cs="Times New Roman"/>
          <w:b/>
          <w:sz w:val="24"/>
          <w:szCs w:val="24"/>
        </w:rPr>
        <w:t xml:space="preserve">Objective: </w:t>
      </w:r>
      <w:r w:rsidRPr="00FE13BA">
        <w:rPr>
          <w:rFonts w:ascii="Times New Roman" w:hAnsi="Times New Roman" w:cs="Times New Roman"/>
          <w:sz w:val="24"/>
          <w:szCs w:val="24"/>
        </w:rPr>
        <w:t>To acquaint the student with basic concepts used in cost accounting. Various methods involved in cost ascertainment and cost accounting book keeping systems.</w:t>
      </w:r>
    </w:p>
    <w:p w:rsidR="00310FA8" w:rsidRDefault="00310FA8" w:rsidP="00310FA8">
      <w:pPr>
        <w:spacing w:after="0" w:line="240" w:lineRule="auto"/>
        <w:jc w:val="both"/>
        <w:rPr>
          <w:rFonts w:ascii="Times New Roman" w:hAnsi="Times New Roman" w:cs="Times New Roman"/>
          <w:b/>
          <w:sz w:val="24"/>
          <w:szCs w:val="24"/>
        </w:rPr>
      </w:pPr>
    </w:p>
    <w:p w:rsidR="00310FA8" w:rsidRPr="0065516D" w:rsidRDefault="00310FA8" w:rsidP="00310FA8">
      <w:pPr>
        <w:spacing w:after="0" w:line="240" w:lineRule="auto"/>
        <w:jc w:val="both"/>
        <w:rPr>
          <w:rFonts w:ascii="Times New Roman" w:hAnsi="Times New Roman" w:cs="Times New Roman"/>
          <w:b/>
          <w:sz w:val="24"/>
          <w:szCs w:val="24"/>
        </w:rPr>
      </w:pPr>
      <w:r w:rsidRPr="0065516D">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To acquaint the students with basic concepts used in cost Accounting, Various methods involved in cost ascertainment</w:t>
      </w:r>
      <w:r>
        <w:rPr>
          <w:rFonts w:ascii="Times New Roman" w:hAnsi="Times New Roman" w:cs="Times New Roman"/>
          <w:sz w:val="24"/>
          <w:szCs w:val="24"/>
        </w:rPr>
        <w:t>.</w:t>
      </w:r>
    </w:p>
    <w:p w:rsidR="00310FA8" w:rsidRDefault="00310FA8" w:rsidP="00310FA8">
      <w:pPr>
        <w:widowControl w:val="0"/>
        <w:autoSpaceDE w:val="0"/>
        <w:autoSpaceDN w:val="0"/>
        <w:adjustRightInd w:val="0"/>
        <w:spacing w:after="0" w:line="240" w:lineRule="auto"/>
        <w:rPr>
          <w:rFonts w:ascii="Times New Roman" w:hAnsi="Times New Roman" w:cs="Times New Roman"/>
          <w:b/>
          <w:bCs/>
          <w:sz w:val="24"/>
          <w:szCs w:val="24"/>
        </w:rPr>
      </w:pPr>
    </w:p>
    <w:p w:rsidR="00616DCA" w:rsidRPr="008F79F7" w:rsidRDefault="00616DCA" w:rsidP="00310FA8">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616DCA" w:rsidRDefault="00616DCA" w:rsidP="00616DCA">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616DCA" w:rsidRDefault="00616DCA" w:rsidP="00616DCA">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616DCA" w:rsidRDefault="00616DCA" w:rsidP="00616DC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616DCA" w:rsidRPr="00616DCA" w:rsidRDefault="00616DCA" w:rsidP="00616DCA">
      <w:pPr>
        <w:widowControl w:val="0"/>
        <w:autoSpaceDE w:val="0"/>
        <w:autoSpaceDN w:val="0"/>
        <w:adjustRightInd w:val="0"/>
        <w:spacing w:after="0" w:line="240" w:lineRule="auto"/>
        <w:rPr>
          <w:rFonts w:ascii="Times New Roman" w:hAnsi="Times New Roman" w:cs="Times New Roman"/>
          <w:bCs/>
          <w:sz w:val="24"/>
          <w:szCs w:val="24"/>
        </w:rPr>
      </w:pPr>
    </w:p>
    <w:bookmarkEnd w:id="1"/>
    <w:p w:rsidR="0077215C" w:rsidRPr="005D3D1F" w:rsidRDefault="0077215C" w:rsidP="0077215C">
      <w:pPr>
        <w:widowControl w:val="0"/>
        <w:autoSpaceDE w:val="0"/>
        <w:autoSpaceDN w:val="0"/>
        <w:adjustRightInd w:val="0"/>
        <w:jc w:val="center"/>
        <w:rPr>
          <w:rFonts w:ascii="Times New Roman" w:hAnsi="Times New Roman" w:cs="Times New Roman"/>
          <w:b/>
          <w:bCs/>
          <w:sz w:val="24"/>
          <w:szCs w:val="24"/>
        </w:rPr>
      </w:pPr>
      <w:r w:rsidRPr="005D3D1F">
        <w:rPr>
          <w:rFonts w:ascii="Times New Roman" w:hAnsi="Times New Roman" w:cs="Times New Roman"/>
          <w:b/>
          <w:bCs/>
          <w:sz w:val="24"/>
          <w:szCs w:val="24"/>
        </w:rPr>
        <w:t>Unit I</w:t>
      </w:r>
    </w:p>
    <w:p w:rsidR="0077215C" w:rsidRPr="006C4D48" w:rsidRDefault="0077215C" w:rsidP="0077215C">
      <w:pPr>
        <w:spacing w:after="0" w:line="240" w:lineRule="auto"/>
        <w:jc w:val="both"/>
        <w:rPr>
          <w:rFonts w:ascii="Times New Roman" w:hAnsi="Times New Roman" w:cs="Times New Roman"/>
          <w:sz w:val="24"/>
          <w:szCs w:val="24"/>
        </w:rPr>
      </w:pPr>
      <w:r w:rsidRPr="005D3D1F">
        <w:rPr>
          <w:rFonts w:ascii="Times New Roman" w:hAnsi="Times New Roman" w:cs="Times New Roman"/>
          <w:sz w:val="24"/>
          <w:szCs w:val="24"/>
        </w:rPr>
        <w:t>Meaning, objectives and advantages of cost accounting; Difference between cost accounting and financial accounting; Cost concepts and classifications; Elements of cost; Installation of a costing system; Role of a cost accountant in an organization</w:t>
      </w:r>
    </w:p>
    <w:p w:rsidR="0077215C" w:rsidRDefault="0077215C" w:rsidP="0077215C">
      <w:pPr>
        <w:spacing w:after="0" w:line="240" w:lineRule="auto"/>
        <w:jc w:val="both"/>
        <w:rPr>
          <w:rFonts w:ascii="Times New Roman" w:hAnsi="Times New Roman" w:cs="Times New Roman"/>
          <w:sz w:val="24"/>
          <w:szCs w:val="24"/>
        </w:rPr>
      </w:pPr>
      <w:r w:rsidRPr="00FE13BA">
        <w:rPr>
          <w:rFonts w:ascii="Times New Roman" w:hAnsi="Times New Roman" w:cs="Times New Roman"/>
          <w:sz w:val="24"/>
          <w:szCs w:val="24"/>
        </w:rPr>
        <w:t xml:space="preserve">Materials: Material/inventory control techniques. </w:t>
      </w:r>
      <w:proofErr w:type="gramStart"/>
      <w:r w:rsidRPr="00FE13BA">
        <w:rPr>
          <w:rFonts w:ascii="Times New Roman" w:hAnsi="Times New Roman" w:cs="Times New Roman"/>
          <w:sz w:val="24"/>
          <w:szCs w:val="24"/>
        </w:rPr>
        <w:t>Accounting and control of purchases, storage and issue of material.</w:t>
      </w:r>
      <w:proofErr w:type="gramEnd"/>
      <w:r w:rsidRPr="00FE13BA">
        <w:rPr>
          <w:rFonts w:ascii="Times New Roman" w:hAnsi="Times New Roman" w:cs="Times New Roman"/>
          <w:sz w:val="24"/>
          <w:szCs w:val="24"/>
        </w:rPr>
        <w:t xml:space="preserve"> Methods of pricing </w:t>
      </w:r>
      <w:r w:rsidR="00AD711D">
        <w:rPr>
          <w:rFonts w:ascii="Times New Roman" w:hAnsi="Times New Roman" w:cs="Times New Roman"/>
          <w:sz w:val="24"/>
          <w:szCs w:val="24"/>
        </w:rPr>
        <w:t xml:space="preserve">and valuation methods </w:t>
      </w:r>
      <w:r w:rsidRPr="00FE13BA">
        <w:rPr>
          <w:rFonts w:ascii="Times New Roman" w:hAnsi="Times New Roman" w:cs="Times New Roman"/>
          <w:sz w:val="24"/>
          <w:szCs w:val="24"/>
        </w:rPr>
        <w:t>of materials issues FIFO, LIFO, Simple Average, Weighted Average, Replacement, Standard Cost, Treatment of Material Losses</w:t>
      </w:r>
    </w:p>
    <w:p w:rsidR="0077215C" w:rsidRPr="005E6EF9" w:rsidRDefault="0077215C" w:rsidP="005E6EF9">
      <w:pPr>
        <w:spacing w:after="0" w:line="240" w:lineRule="auto"/>
        <w:jc w:val="both"/>
        <w:rPr>
          <w:rFonts w:ascii="Times New Roman" w:hAnsi="Times New Roman" w:cs="Times New Roman"/>
          <w:sz w:val="24"/>
          <w:szCs w:val="24"/>
        </w:rPr>
      </w:pPr>
      <w:proofErr w:type="spellStart"/>
      <w:r w:rsidRPr="00FE13BA">
        <w:rPr>
          <w:rFonts w:ascii="Times New Roman" w:hAnsi="Times New Roman" w:cs="Times New Roman"/>
          <w:sz w:val="24"/>
          <w:szCs w:val="24"/>
        </w:rPr>
        <w:t>Labour</w:t>
      </w:r>
      <w:proofErr w:type="spellEnd"/>
      <w:r w:rsidRPr="00FE13BA">
        <w:rPr>
          <w:rFonts w:ascii="Times New Roman" w:hAnsi="Times New Roman" w:cs="Times New Roman"/>
          <w:sz w:val="24"/>
          <w:szCs w:val="24"/>
        </w:rPr>
        <w:t xml:space="preserve">: Accounting and Control of </w:t>
      </w:r>
      <w:proofErr w:type="spellStart"/>
      <w:r w:rsidRPr="00FE13BA">
        <w:rPr>
          <w:rFonts w:ascii="Times New Roman" w:hAnsi="Times New Roman" w:cs="Times New Roman"/>
          <w:sz w:val="24"/>
          <w:szCs w:val="24"/>
        </w:rPr>
        <w:t>labour</w:t>
      </w:r>
      <w:proofErr w:type="spellEnd"/>
      <w:r w:rsidRPr="00FE13BA">
        <w:rPr>
          <w:rFonts w:ascii="Times New Roman" w:hAnsi="Times New Roman" w:cs="Times New Roman"/>
          <w:sz w:val="24"/>
          <w:szCs w:val="24"/>
        </w:rPr>
        <w:t xml:space="preserve"> cost. </w:t>
      </w:r>
      <w:proofErr w:type="gramStart"/>
      <w:r w:rsidRPr="00FE13BA">
        <w:rPr>
          <w:rFonts w:ascii="Times New Roman" w:hAnsi="Times New Roman" w:cs="Times New Roman"/>
          <w:sz w:val="24"/>
          <w:szCs w:val="24"/>
        </w:rPr>
        <w:t>Time keeping and time booking.</w:t>
      </w:r>
      <w:proofErr w:type="gramEnd"/>
      <w:r w:rsidRPr="00FE13BA">
        <w:rPr>
          <w:rFonts w:ascii="Times New Roman" w:hAnsi="Times New Roman" w:cs="Times New Roman"/>
          <w:sz w:val="24"/>
          <w:szCs w:val="24"/>
        </w:rPr>
        <w:t xml:space="preserve"> Concept and treatment of idle time, over time, </w:t>
      </w:r>
      <w:proofErr w:type="spellStart"/>
      <w:r w:rsidRPr="00FE13BA">
        <w:rPr>
          <w:rFonts w:ascii="Times New Roman" w:hAnsi="Times New Roman" w:cs="Times New Roman"/>
          <w:sz w:val="24"/>
          <w:szCs w:val="24"/>
        </w:rPr>
        <w:t>labour</w:t>
      </w:r>
      <w:proofErr w:type="spellEnd"/>
      <w:r w:rsidRPr="00FE13BA">
        <w:rPr>
          <w:rFonts w:ascii="Times New Roman" w:hAnsi="Times New Roman" w:cs="Times New Roman"/>
          <w:sz w:val="24"/>
          <w:szCs w:val="24"/>
        </w:rPr>
        <w:t xml:space="preserve"> turnover and fringe ben</w:t>
      </w:r>
      <w:r w:rsidR="0038691C">
        <w:rPr>
          <w:rFonts w:ascii="Times New Roman" w:hAnsi="Times New Roman" w:cs="Times New Roman"/>
          <w:sz w:val="24"/>
          <w:szCs w:val="24"/>
        </w:rPr>
        <w:t xml:space="preserve">efits.  Methods of wage payment (including the flexible wage payment) </w:t>
      </w:r>
      <w:r w:rsidRPr="00FE13BA">
        <w:rPr>
          <w:rFonts w:ascii="Times New Roman" w:hAnsi="Times New Roman" w:cs="Times New Roman"/>
          <w:sz w:val="24"/>
          <w:szCs w:val="24"/>
        </w:rPr>
        <w:t>and the Incentive schemes- Halsey, Rowan, Taylor’s Differential piece wage.</w:t>
      </w:r>
    </w:p>
    <w:p w:rsidR="0077215C" w:rsidRPr="005D3D1F" w:rsidRDefault="0077215C" w:rsidP="0077215C">
      <w:pPr>
        <w:widowControl w:val="0"/>
        <w:autoSpaceDE w:val="0"/>
        <w:autoSpaceDN w:val="0"/>
        <w:adjustRightInd w:val="0"/>
        <w:jc w:val="center"/>
        <w:rPr>
          <w:rFonts w:ascii="Times New Roman" w:hAnsi="Times New Roman" w:cs="Times New Roman"/>
          <w:b/>
          <w:bCs/>
          <w:sz w:val="24"/>
          <w:szCs w:val="24"/>
        </w:rPr>
      </w:pPr>
      <w:r w:rsidRPr="005D3D1F">
        <w:rPr>
          <w:rFonts w:ascii="Times New Roman" w:hAnsi="Times New Roman" w:cs="Times New Roman"/>
          <w:b/>
          <w:bCs/>
          <w:sz w:val="24"/>
          <w:szCs w:val="24"/>
        </w:rPr>
        <w:t>Unit II</w:t>
      </w:r>
    </w:p>
    <w:p w:rsidR="0077215C" w:rsidRPr="006C4D48" w:rsidRDefault="0077215C" w:rsidP="0077215C">
      <w:pPr>
        <w:spacing w:after="0" w:line="240" w:lineRule="auto"/>
        <w:jc w:val="both"/>
        <w:rPr>
          <w:rFonts w:ascii="Times New Roman" w:hAnsi="Times New Roman" w:cs="Times New Roman"/>
          <w:sz w:val="24"/>
          <w:szCs w:val="24"/>
        </w:rPr>
      </w:pPr>
      <w:r w:rsidRPr="005D3D1F">
        <w:rPr>
          <w:rFonts w:ascii="Times New Roman" w:hAnsi="Times New Roman" w:cs="Times New Roman"/>
          <w:sz w:val="24"/>
          <w:szCs w:val="24"/>
        </w:rPr>
        <w:t>Classification, allocation, apportionment and absorption of overhead; Under- and over- absorption; Treatments of certain items in costing like interest on capital, packing expenses, bad debts, research and development expenses</w:t>
      </w:r>
      <w:r w:rsidR="00AD711D">
        <w:rPr>
          <w:rFonts w:ascii="Times New Roman" w:hAnsi="Times New Roman" w:cs="Times New Roman"/>
          <w:sz w:val="24"/>
          <w:szCs w:val="24"/>
        </w:rPr>
        <w:t xml:space="preserve"> etc</w:t>
      </w:r>
      <w:r w:rsidRPr="005D3D1F">
        <w:rPr>
          <w:rFonts w:ascii="Times New Roman" w:hAnsi="Times New Roman" w:cs="Times New Roman"/>
          <w:sz w:val="24"/>
          <w:szCs w:val="24"/>
        </w:rPr>
        <w:t>; Activity based cost allocation.</w:t>
      </w:r>
    </w:p>
    <w:p w:rsidR="0077215C" w:rsidRPr="006C4D48" w:rsidRDefault="0077215C" w:rsidP="0077215C">
      <w:pPr>
        <w:spacing w:after="0" w:line="240" w:lineRule="auto"/>
        <w:jc w:val="both"/>
        <w:rPr>
          <w:rFonts w:ascii="Times New Roman" w:hAnsi="Times New Roman" w:cs="Times New Roman"/>
          <w:sz w:val="24"/>
          <w:szCs w:val="24"/>
        </w:rPr>
      </w:pPr>
      <w:r w:rsidRPr="005D3D1F">
        <w:rPr>
          <w:rFonts w:ascii="Times New Roman" w:hAnsi="Times New Roman" w:cs="Times New Roman"/>
          <w:sz w:val="24"/>
          <w:szCs w:val="24"/>
        </w:rPr>
        <w:t>Job costing, Contract costing, Process costing (process losses, valuation of work in progress, joint and by-products), Services costing (only transport).</w:t>
      </w:r>
    </w:p>
    <w:p w:rsidR="0077215C" w:rsidRDefault="0077215C" w:rsidP="0077215C">
      <w:pPr>
        <w:spacing w:after="0" w:line="240" w:lineRule="auto"/>
        <w:jc w:val="both"/>
        <w:rPr>
          <w:rFonts w:ascii="Times New Roman" w:hAnsi="Times New Roman" w:cs="Times New Roman"/>
          <w:sz w:val="24"/>
          <w:szCs w:val="24"/>
        </w:rPr>
      </w:pPr>
      <w:proofErr w:type="gramStart"/>
      <w:r w:rsidRPr="005D3D1F">
        <w:rPr>
          <w:rFonts w:ascii="Times New Roman" w:hAnsi="Times New Roman" w:cs="Times New Roman"/>
          <w:sz w:val="24"/>
          <w:szCs w:val="24"/>
        </w:rPr>
        <w:lastRenderedPageBreak/>
        <w:t>Reconciliation of cost and financial accounts.</w:t>
      </w:r>
      <w:proofErr w:type="gramEnd"/>
    </w:p>
    <w:p w:rsidR="005E6EF9" w:rsidRDefault="005E6EF9" w:rsidP="0077215C">
      <w:pPr>
        <w:spacing w:after="0" w:line="240" w:lineRule="auto"/>
        <w:jc w:val="both"/>
        <w:rPr>
          <w:rFonts w:ascii="Times New Roman" w:hAnsi="Times New Roman" w:cs="Times New Roman"/>
          <w:sz w:val="24"/>
          <w:szCs w:val="24"/>
        </w:rPr>
      </w:pPr>
    </w:p>
    <w:p w:rsidR="005E6EF9" w:rsidRDefault="005E6EF9" w:rsidP="005E6EF9">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512F1A" w:rsidRDefault="00512F1A" w:rsidP="005E6EF9">
      <w:pPr>
        <w:widowControl w:val="0"/>
        <w:autoSpaceDE w:val="0"/>
        <w:autoSpaceDN w:val="0"/>
        <w:adjustRightInd w:val="0"/>
        <w:spacing w:after="0" w:line="240" w:lineRule="auto"/>
        <w:jc w:val="both"/>
        <w:rPr>
          <w:rFonts w:ascii="Times New Roman" w:hAnsi="Times New Roman" w:cs="Times New Roman"/>
          <w:b/>
          <w:sz w:val="24"/>
          <w:szCs w:val="24"/>
        </w:rPr>
      </w:pPr>
    </w:p>
    <w:p w:rsidR="00512F1A" w:rsidRPr="00BE45C9" w:rsidRDefault="00512F1A" w:rsidP="005E6EF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instructor is expected to use leading pedagogical approaches like Power point presentation, task assignment, proceeding through textbook help, technology- visual and computer based delivery, taking help of diagnostic and remedial test etc</w:t>
      </w:r>
    </w:p>
    <w:p w:rsidR="0077215C" w:rsidRPr="005D3D1F" w:rsidRDefault="0077215C" w:rsidP="0077215C">
      <w:pPr>
        <w:spacing w:after="0" w:line="240" w:lineRule="auto"/>
        <w:jc w:val="both"/>
        <w:rPr>
          <w:rFonts w:ascii="Times New Roman" w:hAnsi="Times New Roman" w:cs="Times New Roman"/>
          <w:sz w:val="24"/>
          <w:szCs w:val="24"/>
        </w:rPr>
      </w:pPr>
    </w:p>
    <w:p w:rsidR="0077215C" w:rsidRPr="005D3D1F" w:rsidRDefault="0077215C" w:rsidP="0077215C">
      <w:pPr>
        <w:spacing w:after="0"/>
        <w:jc w:val="both"/>
        <w:rPr>
          <w:rFonts w:ascii="Times New Roman" w:hAnsi="Times New Roman" w:cs="Times New Roman"/>
          <w:b/>
          <w:sz w:val="24"/>
          <w:szCs w:val="24"/>
          <w:u w:val="single"/>
        </w:rPr>
      </w:pPr>
      <w:r w:rsidRPr="005D3D1F">
        <w:rPr>
          <w:rFonts w:ascii="Times New Roman" w:hAnsi="Times New Roman" w:cs="Times New Roman"/>
          <w:b/>
          <w:sz w:val="24"/>
          <w:szCs w:val="24"/>
          <w:u w:val="single"/>
        </w:rPr>
        <w:t>Suggested Reading:</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b/>
          <w:sz w:val="24"/>
          <w:szCs w:val="24"/>
        </w:rPr>
      </w:pPr>
      <w:r w:rsidRPr="005D3D1F">
        <w:rPr>
          <w:rFonts w:ascii="Times New Roman" w:hAnsi="Times New Roman" w:cs="Times New Roman"/>
          <w:sz w:val="24"/>
          <w:szCs w:val="24"/>
        </w:rPr>
        <w:t xml:space="preserve">Charles T. </w:t>
      </w:r>
      <w:proofErr w:type="spellStart"/>
      <w:r w:rsidRPr="005D3D1F">
        <w:rPr>
          <w:rFonts w:ascii="Times New Roman" w:hAnsi="Times New Roman" w:cs="Times New Roman"/>
          <w:sz w:val="24"/>
          <w:szCs w:val="24"/>
        </w:rPr>
        <w:t>Horngren</w:t>
      </w:r>
      <w:proofErr w:type="spellEnd"/>
      <w:r w:rsidRPr="005D3D1F">
        <w:rPr>
          <w:rFonts w:ascii="Times New Roman" w:hAnsi="Times New Roman" w:cs="Times New Roman"/>
          <w:sz w:val="24"/>
          <w:szCs w:val="24"/>
        </w:rPr>
        <w:t xml:space="preserve">, </w:t>
      </w:r>
      <w:proofErr w:type="spellStart"/>
      <w:r w:rsidRPr="005D3D1F">
        <w:rPr>
          <w:rFonts w:ascii="Times New Roman" w:hAnsi="Times New Roman" w:cs="Times New Roman"/>
          <w:sz w:val="24"/>
          <w:szCs w:val="24"/>
        </w:rPr>
        <w:t>Srikant</w:t>
      </w:r>
      <w:proofErr w:type="spellEnd"/>
      <w:r w:rsidRPr="005D3D1F">
        <w:rPr>
          <w:rFonts w:ascii="Times New Roman" w:hAnsi="Times New Roman" w:cs="Times New Roman"/>
          <w:sz w:val="24"/>
          <w:szCs w:val="24"/>
        </w:rPr>
        <w:t xml:space="preserve"> M. </w:t>
      </w:r>
      <w:proofErr w:type="spellStart"/>
      <w:r w:rsidRPr="005D3D1F">
        <w:rPr>
          <w:rFonts w:ascii="Times New Roman" w:hAnsi="Times New Roman" w:cs="Times New Roman"/>
          <w:sz w:val="24"/>
          <w:szCs w:val="24"/>
        </w:rPr>
        <w:t>Datar</w:t>
      </w:r>
      <w:proofErr w:type="spellEnd"/>
      <w:r w:rsidRPr="005D3D1F">
        <w:rPr>
          <w:rFonts w:ascii="Times New Roman" w:hAnsi="Times New Roman" w:cs="Times New Roman"/>
          <w:sz w:val="24"/>
          <w:szCs w:val="24"/>
        </w:rPr>
        <w:t xml:space="preserve">, </w:t>
      </w:r>
      <w:proofErr w:type="spellStart"/>
      <w:r w:rsidRPr="005D3D1F">
        <w:rPr>
          <w:rFonts w:ascii="Times New Roman" w:hAnsi="Times New Roman" w:cs="Times New Roman"/>
          <w:sz w:val="24"/>
          <w:szCs w:val="24"/>
        </w:rPr>
        <w:t>Madhav</w:t>
      </w:r>
      <w:proofErr w:type="spellEnd"/>
      <w:r w:rsidRPr="005D3D1F">
        <w:rPr>
          <w:rFonts w:ascii="Times New Roman" w:hAnsi="Times New Roman" w:cs="Times New Roman"/>
          <w:sz w:val="24"/>
          <w:szCs w:val="24"/>
        </w:rPr>
        <w:t xml:space="preserve"> V. </w:t>
      </w:r>
      <w:proofErr w:type="spellStart"/>
      <w:r w:rsidRPr="005D3D1F">
        <w:rPr>
          <w:rFonts w:ascii="Times New Roman" w:hAnsi="Times New Roman" w:cs="Times New Roman"/>
          <w:sz w:val="24"/>
          <w:szCs w:val="24"/>
        </w:rPr>
        <w:t>Rajan</w:t>
      </w:r>
      <w:proofErr w:type="spellEnd"/>
      <w:r w:rsidRPr="005D3D1F">
        <w:rPr>
          <w:rFonts w:ascii="Times New Roman" w:hAnsi="Times New Roman" w:cs="Times New Roman"/>
          <w:sz w:val="24"/>
          <w:szCs w:val="24"/>
        </w:rPr>
        <w:t xml:space="preserve">, </w:t>
      </w:r>
      <w:r w:rsidRPr="005D3D1F">
        <w:rPr>
          <w:rFonts w:ascii="Times New Roman" w:hAnsi="Times New Roman" w:cs="Times New Roman"/>
          <w:b/>
          <w:sz w:val="24"/>
          <w:szCs w:val="24"/>
        </w:rPr>
        <w:t>Cost Accounting: A Managerial Emphasis, Person Education.</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r w:rsidRPr="005D3D1F">
        <w:rPr>
          <w:rFonts w:ascii="Times New Roman" w:hAnsi="Times New Roman" w:cs="Times New Roman"/>
          <w:sz w:val="24"/>
          <w:szCs w:val="24"/>
        </w:rPr>
        <w:t xml:space="preserve">Drury Colin. Management and Cost Accounting. </w:t>
      </w:r>
      <w:proofErr w:type="spellStart"/>
      <w:r w:rsidRPr="005D3D1F">
        <w:rPr>
          <w:rFonts w:ascii="Times New Roman" w:hAnsi="Times New Roman" w:cs="Times New Roman"/>
          <w:sz w:val="24"/>
          <w:szCs w:val="24"/>
        </w:rPr>
        <w:t>Cengage</w:t>
      </w:r>
      <w:proofErr w:type="spellEnd"/>
      <w:r w:rsidRPr="005D3D1F">
        <w:rPr>
          <w:rFonts w:ascii="Times New Roman" w:hAnsi="Times New Roman" w:cs="Times New Roman"/>
          <w:sz w:val="24"/>
          <w:szCs w:val="24"/>
        </w:rPr>
        <w:t xml:space="preserve"> Learning.</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proofErr w:type="spellStart"/>
      <w:r w:rsidRPr="005D3D1F">
        <w:rPr>
          <w:rFonts w:ascii="Times New Roman" w:hAnsi="Times New Roman" w:cs="Times New Roman"/>
          <w:sz w:val="24"/>
          <w:szCs w:val="24"/>
        </w:rPr>
        <w:t>Jawahar</w:t>
      </w:r>
      <w:proofErr w:type="spellEnd"/>
      <w:r w:rsidRPr="005D3D1F">
        <w:rPr>
          <w:rFonts w:ascii="Times New Roman" w:hAnsi="Times New Roman" w:cs="Times New Roman"/>
          <w:sz w:val="24"/>
          <w:szCs w:val="24"/>
        </w:rPr>
        <w:t xml:space="preserve"> </w:t>
      </w:r>
      <w:proofErr w:type="spellStart"/>
      <w:r w:rsidRPr="005D3D1F">
        <w:rPr>
          <w:rFonts w:ascii="Times New Roman" w:hAnsi="Times New Roman" w:cs="Times New Roman"/>
          <w:sz w:val="24"/>
          <w:szCs w:val="24"/>
        </w:rPr>
        <w:t>Lal</w:t>
      </w:r>
      <w:proofErr w:type="spellEnd"/>
      <w:r w:rsidRPr="005D3D1F">
        <w:rPr>
          <w:rFonts w:ascii="Times New Roman" w:hAnsi="Times New Roman" w:cs="Times New Roman"/>
          <w:sz w:val="24"/>
          <w:szCs w:val="24"/>
        </w:rPr>
        <w:t>, Cost Accounting. McGraw Hill Education.</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r w:rsidRPr="005D3D1F">
        <w:rPr>
          <w:rFonts w:ascii="Times New Roman" w:hAnsi="Times New Roman" w:cs="Times New Roman"/>
          <w:sz w:val="24"/>
          <w:szCs w:val="24"/>
        </w:rPr>
        <w:t xml:space="preserve">Nigam, B.M. </w:t>
      </w:r>
      <w:proofErr w:type="spellStart"/>
      <w:r w:rsidRPr="005D3D1F">
        <w:rPr>
          <w:rFonts w:ascii="Times New Roman" w:hAnsi="Times New Roman" w:cs="Times New Roman"/>
          <w:sz w:val="24"/>
          <w:szCs w:val="24"/>
        </w:rPr>
        <w:t>Lall</w:t>
      </w:r>
      <w:proofErr w:type="spellEnd"/>
      <w:r w:rsidRPr="005D3D1F">
        <w:rPr>
          <w:rFonts w:ascii="Times New Roman" w:hAnsi="Times New Roman" w:cs="Times New Roman"/>
          <w:sz w:val="24"/>
          <w:szCs w:val="24"/>
        </w:rPr>
        <w:t xml:space="preserve"> and I.C. Jain. Cost Accounting: Principles and Practice. PHI Learning.</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r w:rsidRPr="005D3D1F">
        <w:rPr>
          <w:rFonts w:ascii="Times New Roman" w:hAnsi="Times New Roman" w:cs="Times New Roman"/>
          <w:sz w:val="24"/>
          <w:szCs w:val="24"/>
        </w:rPr>
        <w:t xml:space="preserve">Rajiv </w:t>
      </w:r>
      <w:proofErr w:type="spellStart"/>
      <w:r w:rsidRPr="005D3D1F">
        <w:rPr>
          <w:rFonts w:ascii="Times New Roman" w:hAnsi="Times New Roman" w:cs="Times New Roman"/>
          <w:sz w:val="24"/>
          <w:szCs w:val="24"/>
        </w:rPr>
        <w:t>Goel</w:t>
      </w:r>
      <w:proofErr w:type="spellEnd"/>
      <w:r w:rsidRPr="005D3D1F">
        <w:rPr>
          <w:rFonts w:ascii="Times New Roman" w:hAnsi="Times New Roman" w:cs="Times New Roman"/>
          <w:sz w:val="24"/>
          <w:szCs w:val="24"/>
        </w:rPr>
        <w:t>, Cost Accounting. International Book House.</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r w:rsidRPr="005D3D1F">
        <w:rPr>
          <w:rFonts w:ascii="Times New Roman" w:hAnsi="Times New Roman" w:cs="Times New Roman"/>
          <w:sz w:val="24"/>
          <w:szCs w:val="24"/>
        </w:rPr>
        <w:t xml:space="preserve">Singh </w:t>
      </w:r>
      <w:proofErr w:type="spellStart"/>
      <w:r w:rsidRPr="005D3D1F">
        <w:rPr>
          <w:rFonts w:ascii="Times New Roman" w:hAnsi="Times New Roman" w:cs="Times New Roman"/>
          <w:sz w:val="24"/>
          <w:szCs w:val="24"/>
        </w:rPr>
        <w:t>Surender</w:t>
      </w:r>
      <w:proofErr w:type="spellEnd"/>
      <w:r w:rsidRPr="005D3D1F">
        <w:rPr>
          <w:rFonts w:ascii="Times New Roman" w:hAnsi="Times New Roman" w:cs="Times New Roman"/>
          <w:sz w:val="24"/>
          <w:szCs w:val="24"/>
        </w:rPr>
        <w:t>. Cost Accounting: Scholar Tech Press, New Delhi.</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r w:rsidRPr="005D3D1F">
        <w:rPr>
          <w:rFonts w:ascii="Times New Roman" w:hAnsi="Times New Roman" w:cs="Times New Roman"/>
          <w:sz w:val="24"/>
          <w:szCs w:val="24"/>
        </w:rPr>
        <w:t xml:space="preserve">Jain, S.P. and K.L. </w:t>
      </w:r>
      <w:proofErr w:type="spellStart"/>
      <w:r w:rsidRPr="005D3D1F">
        <w:rPr>
          <w:rFonts w:ascii="Times New Roman" w:hAnsi="Times New Roman" w:cs="Times New Roman"/>
          <w:sz w:val="24"/>
          <w:szCs w:val="24"/>
        </w:rPr>
        <w:t>Narang</w:t>
      </w:r>
      <w:proofErr w:type="spellEnd"/>
      <w:r w:rsidRPr="005D3D1F">
        <w:rPr>
          <w:rFonts w:ascii="Times New Roman" w:hAnsi="Times New Roman" w:cs="Times New Roman"/>
          <w:sz w:val="24"/>
          <w:szCs w:val="24"/>
        </w:rPr>
        <w:t xml:space="preserve">. Cost Accounting: Principles and Methods, </w:t>
      </w:r>
      <w:proofErr w:type="spellStart"/>
      <w:r w:rsidRPr="005D3D1F">
        <w:rPr>
          <w:rFonts w:ascii="Times New Roman" w:hAnsi="Times New Roman" w:cs="Times New Roman"/>
          <w:sz w:val="24"/>
          <w:szCs w:val="24"/>
        </w:rPr>
        <w:t>Kalyani</w:t>
      </w:r>
      <w:proofErr w:type="spellEnd"/>
      <w:r w:rsidRPr="005D3D1F">
        <w:rPr>
          <w:rFonts w:ascii="Times New Roman" w:hAnsi="Times New Roman" w:cs="Times New Roman"/>
          <w:sz w:val="24"/>
          <w:szCs w:val="24"/>
        </w:rPr>
        <w:t xml:space="preserve"> Publishers.</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proofErr w:type="spellStart"/>
      <w:r w:rsidRPr="005D3D1F">
        <w:rPr>
          <w:rFonts w:ascii="Times New Roman" w:hAnsi="Times New Roman" w:cs="Times New Roman"/>
          <w:sz w:val="24"/>
          <w:szCs w:val="24"/>
        </w:rPr>
        <w:t>Arora</w:t>
      </w:r>
      <w:proofErr w:type="spellEnd"/>
      <w:r w:rsidRPr="005D3D1F">
        <w:rPr>
          <w:rFonts w:ascii="Times New Roman" w:hAnsi="Times New Roman" w:cs="Times New Roman"/>
          <w:sz w:val="24"/>
          <w:szCs w:val="24"/>
        </w:rPr>
        <w:t xml:space="preserve">, M.N. Cost Accounting – Principles and Practice. </w:t>
      </w:r>
      <w:proofErr w:type="spellStart"/>
      <w:r w:rsidRPr="005D3D1F">
        <w:rPr>
          <w:rFonts w:ascii="Times New Roman" w:hAnsi="Times New Roman" w:cs="Times New Roman"/>
          <w:sz w:val="24"/>
          <w:szCs w:val="24"/>
        </w:rPr>
        <w:t>Vikas</w:t>
      </w:r>
      <w:proofErr w:type="spellEnd"/>
      <w:r w:rsidRPr="005D3D1F">
        <w:rPr>
          <w:rFonts w:ascii="Times New Roman" w:hAnsi="Times New Roman" w:cs="Times New Roman"/>
          <w:sz w:val="24"/>
          <w:szCs w:val="24"/>
        </w:rPr>
        <w:t xml:space="preserve"> Publishing House, New Delhi.</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proofErr w:type="spellStart"/>
      <w:r w:rsidRPr="005D3D1F">
        <w:rPr>
          <w:rFonts w:ascii="Times New Roman" w:hAnsi="Times New Roman" w:cs="Times New Roman"/>
          <w:sz w:val="24"/>
          <w:szCs w:val="24"/>
        </w:rPr>
        <w:t>Maheshwari</w:t>
      </w:r>
      <w:proofErr w:type="spellEnd"/>
      <w:r w:rsidRPr="005D3D1F">
        <w:rPr>
          <w:rFonts w:ascii="Times New Roman" w:hAnsi="Times New Roman" w:cs="Times New Roman"/>
          <w:sz w:val="24"/>
          <w:szCs w:val="24"/>
        </w:rPr>
        <w:t xml:space="preserve">, S.N. and S.N. </w:t>
      </w:r>
      <w:proofErr w:type="spellStart"/>
      <w:r w:rsidRPr="005D3D1F">
        <w:rPr>
          <w:rFonts w:ascii="Times New Roman" w:hAnsi="Times New Roman" w:cs="Times New Roman"/>
          <w:sz w:val="24"/>
          <w:szCs w:val="24"/>
        </w:rPr>
        <w:t>Mittal</w:t>
      </w:r>
      <w:proofErr w:type="spellEnd"/>
      <w:r w:rsidRPr="005D3D1F">
        <w:rPr>
          <w:rFonts w:ascii="Times New Roman" w:hAnsi="Times New Roman" w:cs="Times New Roman"/>
          <w:sz w:val="24"/>
          <w:szCs w:val="24"/>
        </w:rPr>
        <w:t xml:space="preserve">, Cost Accounting: Theory and Problems. </w:t>
      </w:r>
      <w:proofErr w:type="spellStart"/>
      <w:r w:rsidRPr="005D3D1F">
        <w:rPr>
          <w:rFonts w:ascii="Times New Roman" w:hAnsi="Times New Roman" w:cs="Times New Roman"/>
          <w:sz w:val="24"/>
          <w:szCs w:val="24"/>
        </w:rPr>
        <w:t>Shri</w:t>
      </w:r>
      <w:proofErr w:type="spellEnd"/>
      <w:r w:rsidRPr="005D3D1F">
        <w:rPr>
          <w:rFonts w:ascii="Times New Roman" w:hAnsi="Times New Roman" w:cs="Times New Roman"/>
          <w:sz w:val="24"/>
          <w:szCs w:val="24"/>
        </w:rPr>
        <w:t xml:space="preserve"> </w:t>
      </w:r>
      <w:proofErr w:type="spellStart"/>
      <w:r w:rsidRPr="005D3D1F">
        <w:rPr>
          <w:rFonts w:ascii="Times New Roman" w:hAnsi="Times New Roman" w:cs="Times New Roman"/>
          <w:sz w:val="24"/>
          <w:szCs w:val="24"/>
        </w:rPr>
        <w:t>Mahavir</w:t>
      </w:r>
      <w:proofErr w:type="spellEnd"/>
      <w:r w:rsidRPr="005D3D1F">
        <w:rPr>
          <w:rFonts w:ascii="Times New Roman" w:hAnsi="Times New Roman" w:cs="Times New Roman"/>
          <w:sz w:val="24"/>
          <w:szCs w:val="24"/>
        </w:rPr>
        <w:t xml:space="preserve"> Book Depot, New Delhi.</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proofErr w:type="spellStart"/>
      <w:r w:rsidRPr="005D3D1F">
        <w:rPr>
          <w:rFonts w:ascii="Times New Roman" w:hAnsi="Times New Roman" w:cs="Times New Roman"/>
          <w:sz w:val="24"/>
          <w:szCs w:val="24"/>
        </w:rPr>
        <w:t>Iyengar</w:t>
      </w:r>
      <w:proofErr w:type="spellEnd"/>
      <w:r w:rsidRPr="005D3D1F">
        <w:rPr>
          <w:rFonts w:ascii="Times New Roman" w:hAnsi="Times New Roman" w:cs="Times New Roman"/>
          <w:sz w:val="24"/>
          <w:szCs w:val="24"/>
        </w:rPr>
        <w:t xml:space="preserve">, S.P. Cost Accounting. Sultan </w:t>
      </w:r>
      <w:proofErr w:type="spellStart"/>
      <w:r w:rsidRPr="005D3D1F">
        <w:rPr>
          <w:rFonts w:ascii="Times New Roman" w:hAnsi="Times New Roman" w:cs="Times New Roman"/>
          <w:sz w:val="24"/>
          <w:szCs w:val="24"/>
        </w:rPr>
        <w:t>Chand</w:t>
      </w:r>
      <w:proofErr w:type="spellEnd"/>
      <w:r w:rsidRPr="005D3D1F">
        <w:rPr>
          <w:rFonts w:ascii="Times New Roman" w:hAnsi="Times New Roman" w:cs="Times New Roman"/>
          <w:sz w:val="24"/>
          <w:szCs w:val="24"/>
        </w:rPr>
        <w:t xml:space="preserve"> &amp; Sons.</w:t>
      </w:r>
    </w:p>
    <w:p w:rsidR="0077215C" w:rsidRPr="005D3D1F" w:rsidRDefault="0077215C" w:rsidP="0077215C">
      <w:pPr>
        <w:pStyle w:val="ListParagraph"/>
        <w:numPr>
          <w:ilvl w:val="0"/>
          <w:numId w:val="4"/>
        </w:numPr>
        <w:spacing w:after="0" w:line="276" w:lineRule="auto"/>
        <w:jc w:val="both"/>
        <w:rPr>
          <w:rFonts w:ascii="Times New Roman" w:hAnsi="Times New Roman" w:cs="Times New Roman"/>
          <w:sz w:val="24"/>
          <w:szCs w:val="24"/>
        </w:rPr>
      </w:pPr>
      <w:r w:rsidRPr="005D3D1F">
        <w:rPr>
          <w:rFonts w:ascii="Times New Roman" w:hAnsi="Times New Roman" w:cs="Times New Roman"/>
          <w:sz w:val="24"/>
          <w:szCs w:val="24"/>
        </w:rPr>
        <w:t xml:space="preserve">H.V. </w:t>
      </w:r>
      <w:proofErr w:type="spellStart"/>
      <w:r w:rsidRPr="005D3D1F">
        <w:rPr>
          <w:rFonts w:ascii="Times New Roman" w:hAnsi="Times New Roman" w:cs="Times New Roman"/>
          <w:sz w:val="24"/>
          <w:szCs w:val="24"/>
        </w:rPr>
        <w:t>Jhamb</w:t>
      </w:r>
      <w:proofErr w:type="spellEnd"/>
      <w:r w:rsidRPr="005D3D1F">
        <w:rPr>
          <w:rFonts w:ascii="Times New Roman" w:hAnsi="Times New Roman" w:cs="Times New Roman"/>
          <w:sz w:val="24"/>
          <w:szCs w:val="24"/>
        </w:rPr>
        <w:t xml:space="preserve">, Fundamentals of Cost Accounting, </w:t>
      </w:r>
      <w:proofErr w:type="spellStart"/>
      <w:r w:rsidRPr="005D3D1F">
        <w:rPr>
          <w:rFonts w:ascii="Times New Roman" w:hAnsi="Times New Roman" w:cs="Times New Roman"/>
          <w:sz w:val="24"/>
          <w:szCs w:val="24"/>
        </w:rPr>
        <w:t>Ane</w:t>
      </w:r>
      <w:proofErr w:type="spellEnd"/>
      <w:r w:rsidRPr="005D3D1F">
        <w:rPr>
          <w:rFonts w:ascii="Times New Roman" w:hAnsi="Times New Roman" w:cs="Times New Roman"/>
          <w:sz w:val="24"/>
          <w:szCs w:val="24"/>
        </w:rPr>
        <w:t xml:space="preserve"> Books Pvt. Ltd.</w:t>
      </w:r>
    </w:p>
    <w:p w:rsidR="0077215C" w:rsidRPr="005D3D1F" w:rsidRDefault="0077215C" w:rsidP="0077215C">
      <w:pPr>
        <w:spacing w:after="0"/>
        <w:jc w:val="both"/>
        <w:rPr>
          <w:rFonts w:ascii="Times New Roman" w:hAnsi="Times New Roman" w:cs="Times New Roman"/>
          <w:b/>
          <w:sz w:val="24"/>
          <w:szCs w:val="24"/>
        </w:rPr>
      </w:pPr>
    </w:p>
    <w:p w:rsidR="0077215C" w:rsidRPr="005D3D1F" w:rsidRDefault="0077215C" w:rsidP="0077215C">
      <w:pPr>
        <w:spacing w:after="0"/>
        <w:jc w:val="both"/>
        <w:rPr>
          <w:rFonts w:ascii="Times New Roman" w:hAnsi="Times New Roman" w:cs="Times New Roman"/>
          <w:b/>
          <w:sz w:val="24"/>
          <w:szCs w:val="24"/>
        </w:rPr>
      </w:pPr>
      <w:r w:rsidRPr="005D3D1F">
        <w:rPr>
          <w:rFonts w:ascii="Times New Roman" w:hAnsi="Times New Roman" w:cs="Times New Roman"/>
          <w:b/>
          <w:sz w:val="24"/>
          <w:szCs w:val="24"/>
        </w:rPr>
        <w:t>Note: Latest edition of text books may be used.</w:t>
      </w:r>
    </w:p>
    <w:p w:rsidR="0077215C" w:rsidRDefault="0077215C" w:rsidP="0077215C">
      <w:pPr>
        <w:spacing w:after="0"/>
        <w:jc w:val="both"/>
        <w:rPr>
          <w:rFonts w:ascii="Times New Roman" w:hAnsi="Times New Roman" w:cs="Times New Roman"/>
          <w:b/>
          <w:sz w:val="24"/>
          <w:szCs w:val="24"/>
        </w:rPr>
      </w:pPr>
    </w:p>
    <w:p w:rsidR="0077215C" w:rsidRDefault="0077215C" w:rsidP="0077215C">
      <w:pPr>
        <w:spacing w:after="0"/>
        <w:jc w:val="both"/>
        <w:rPr>
          <w:rFonts w:ascii="Times New Roman" w:hAnsi="Times New Roman" w:cs="Times New Roman"/>
          <w:b/>
          <w:sz w:val="24"/>
          <w:szCs w:val="24"/>
        </w:rPr>
      </w:pPr>
    </w:p>
    <w:p w:rsidR="0077215C" w:rsidRDefault="0077215C" w:rsidP="0077215C">
      <w:pPr>
        <w:spacing w:after="0"/>
        <w:jc w:val="both"/>
        <w:rPr>
          <w:rFonts w:ascii="Times New Roman" w:hAnsi="Times New Roman" w:cs="Times New Roman"/>
          <w:b/>
          <w:sz w:val="24"/>
          <w:szCs w:val="24"/>
        </w:rPr>
      </w:pPr>
    </w:p>
    <w:p w:rsidR="0077215C" w:rsidRDefault="0077215C" w:rsidP="0077215C">
      <w:pPr>
        <w:spacing w:after="0"/>
        <w:jc w:val="both"/>
        <w:rPr>
          <w:rFonts w:ascii="Times New Roman" w:hAnsi="Times New Roman" w:cs="Times New Roman"/>
          <w:b/>
          <w:sz w:val="24"/>
          <w:szCs w:val="24"/>
        </w:rPr>
      </w:pPr>
    </w:p>
    <w:p w:rsidR="0077215C" w:rsidRDefault="0077215C" w:rsidP="0077215C">
      <w:pPr>
        <w:spacing w:after="0"/>
        <w:jc w:val="both"/>
        <w:rPr>
          <w:rFonts w:ascii="Times New Roman" w:hAnsi="Times New Roman" w:cs="Times New Roman"/>
          <w:b/>
          <w:sz w:val="24"/>
          <w:szCs w:val="24"/>
        </w:rPr>
      </w:pPr>
    </w:p>
    <w:p w:rsidR="0077215C" w:rsidRDefault="0077215C" w:rsidP="0077215C">
      <w:pPr>
        <w:spacing w:after="0"/>
        <w:jc w:val="both"/>
        <w:rPr>
          <w:rFonts w:ascii="Times New Roman" w:hAnsi="Times New Roman" w:cs="Times New Roman"/>
          <w:b/>
          <w:sz w:val="24"/>
          <w:szCs w:val="24"/>
        </w:rPr>
      </w:pPr>
    </w:p>
    <w:p w:rsidR="00691DC9" w:rsidRDefault="00691DC9" w:rsidP="0077215C">
      <w:pPr>
        <w:spacing w:after="0"/>
        <w:jc w:val="both"/>
        <w:rPr>
          <w:rFonts w:ascii="Times New Roman" w:hAnsi="Times New Roman" w:cs="Times New Roman"/>
          <w:b/>
          <w:sz w:val="24"/>
          <w:szCs w:val="24"/>
        </w:rPr>
      </w:pPr>
    </w:p>
    <w:p w:rsidR="00691DC9" w:rsidRDefault="00691DC9" w:rsidP="0077215C">
      <w:pPr>
        <w:spacing w:after="0"/>
        <w:jc w:val="both"/>
        <w:rPr>
          <w:rFonts w:ascii="Times New Roman" w:hAnsi="Times New Roman" w:cs="Times New Roman"/>
          <w:b/>
          <w:sz w:val="24"/>
          <w:szCs w:val="24"/>
        </w:rPr>
      </w:pPr>
    </w:p>
    <w:p w:rsidR="00691DC9" w:rsidRDefault="00691DC9" w:rsidP="0077215C">
      <w:pPr>
        <w:spacing w:after="0"/>
        <w:jc w:val="both"/>
        <w:rPr>
          <w:rFonts w:ascii="Times New Roman" w:hAnsi="Times New Roman" w:cs="Times New Roman"/>
          <w:b/>
          <w:sz w:val="24"/>
          <w:szCs w:val="24"/>
        </w:rPr>
      </w:pPr>
    </w:p>
    <w:p w:rsidR="0077215C" w:rsidRDefault="0077215C" w:rsidP="0077215C">
      <w:pPr>
        <w:spacing w:after="0"/>
        <w:jc w:val="both"/>
        <w:rPr>
          <w:rFonts w:ascii="Times New Roman" w:hAnsi="Times New Roman" w:cs="Times New Roman"/>
          <w:b/>
          <w:sz w:val="24"/>
          <w:szCs w:val="24"/>
        </w:rPr>
      </w:pPr>
    </w:p>
    <w:p w:rsidR="0077215C" w:rsidRDefault="0077215C" w:rsidP="0077215C">
      <w:pPr>
        <w:spacing w:after="0"/>
        <w:jc w:val="both"/>
        <w:rPr>
          <w:rFonts w:ascii="Times New Roman" w:hAnsi="Times New Roman" w:cs="Times New Roman"/>
          <w:b/>
          <w:sz w:val="24"/>
          <w:szCs w:val="24"/>
        </w:rPr>
      </w:pPr>
    </w:p>
    <w:p w:rsidR="0077215C" w:rsidRDefault="0077215C" w:rsidP="000C5059">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Recommended by Board of Studies</w:t>
      </w:r>
      <w:r>
        <w:rPr>
          <w:rFonts w:ascii="Times New Roman" w:hAnsi="Times New Roman" w:cs="Times New Roman"/>
          <w:b/>
          <w:i/>
          <w:sz w:val="24"/>
          <w:szCs w:val="24"/>
        </w:rPr>
        <w:t>:</w:t>
      </w:r>
    </w:p>
    <w:p w:rsidR="005E6EF9" w:rsidRDefault="005E6EF9" w:rsidP="005E6EF9">
      <w:pPr>
        <w:tabs>
          <w:tab w:val="left" w:pos="190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p>
    <w:p w:rsidR="00691DC9" w:rsidRDefault="00691DC9" w:rsidP="005E6EF9">
      <w:pPr>
        <w:tabs>
          <w:tab w:val="left" w:pos="1905"/>
        </w:tabs>
        <w:spacing w:after="0" w:line="240" w:lineRule="auto"/>
        <w:rPr>
          <w:rFonts w:ascii="Times New Roman" w:hAnsi="Times New Roman" w:cs="Times New Roman"/>
          <w:b/>
          <w:i/>
          <w:sz w:val="24"/>
          <w:szCs w:val="24"/>
        </w:rPr>
      </w:pPr>
    </w:p>
    <w:p w:rsidR="00691DC9" w:rsidRDefault="00691DC9" w:rsidP="005E6EF9">
      <w:pPr>
        <w:tabs>
          <w:tab w:val="left" w:pos="1905"/>
        </w:tabs>
        <w:spacing w:after="0" w:line="240" w:lineRule="auto"/>
        <w:rPr>
          <w:rFonts w:ascii="Times New Roman" w:hAnsi="Times New Roman" w:cs="Times New Roman"/>
          <w:b/>
          <w:i/>
          <w:sz w:val="24"/>
          <w:szCs w:val="24"/>
        </w:rPr>
      </w:pPr>
    </w:p>
    <w:p w:rsidR="005E6EF9" w:rsidRDefault="005E6EF9" w:rsidP="000C5059">
      <w:pPr>
        <w:spacing w:after="0" w:line="240" w:lineRule="auto"/>
        <w:rPr>
          <w:rFonts w:ascii="Times New Roman" w:hAnsi="Times New Roman" w:cs="Times New Roman"/>
          <w:b/>
          <w:i/>
          <w:sz w:val="24"/>
          <w:szCs w:val="24"/>
        </w:rPr>
      </w:pPr>
    </w:p>
    <w:p w:rsidR="00691DC9" w:rsidRDefault="00691DC9" w:rsidP="000C5059">
      <w:pPr>
        <w:spacing w:after="0" w:line="240" w:lineRule="auto"/>
        <w:rPr>
          <w:rFonts w:ascii="Times New Roman" w:hAnsi="Times New Roman" w:cs="Times New Roman"/>
          <w:b/>
          <w:i/>
          <w:sz w:val="24"/>
          <w:szCs w:val="24"/>
        </w:rPr>
      </w:pPr>
    </w:p>
    <w:p w:rsidR="005E6EF9" w:rsidRPr="000C5059" w:rsidRDefault="005E6EF9" w:rsidP="000C5059">
      <w:pPr>
        <w:spacing w:after="0" w:line="240" w:lineRule="auto"/>
        <w:rPr>
          <w:rFonts w:ascii="Times New Roman" w:hAnsi="Times New Roman" w:cs="Times New Roman"/>
          <w:b/>
          <w:i/>
          <w:sz w:val="24"/>
          <w:szCs w:val="24"/>
        </w:rPr>
      </w:pPr>
    </w:p>
    <w:p w:rsidR="0077215C" w:rsidRPr="00F725F2" w:rsidRDefault="0077215C" w:rsidP="0077215C">
      <w:pPr>
        <w:spacing w:after="0"/>
        <w:jc w:val="center"/>
        <w:rPr>
          <w:rFonts w:ascii="Times New Roman" w:hAnsi="Times New Roman" w:cs="Times New Roman"/>
          <w:b/>
          <w:bCs/>
          <w:sz w:val="24"/>
          <w:szCs w:val="24"/>
        </w:rPr>
      </w:pPr>
      <w:r w:rsidRPr="00F725F2">
        <w:rPr>
          <w:rFonts w:ascii="Times New Roman" w:hAnsi="Times New Roman" w:cs="Times New Roman"/>
          <w:b/>
          <w:bCs/>
          <w:sz w:val="24"/>
          <w:szCs w:val="24"/>
        </w:rPr>
        <w:t>B.Com. (</w:t>
      </w:r>
      <w:proofErr w:type="spellStart"/>
      <w:r w:rsidRPr="00F725F2">
        <w:rPr>
          <w:rFonts w:ascii="Times New Roman" w:hAnsi="Times New Roman" w:cs="Times New Roman"/>
          <w:b/>
          <w:bCs/>
          <w:sz w:val="24"/>
          <w:szCs w:val="24"/>
        </w:rPr>
        <w:t>Hons</w:t>
      </w:r>
      <w:proofErr w:type="spellEnd"/>
      <w:r w:rsidRPr="00F725F2">
        <w:rPr>
          <w:rFonts w:ascii="Times New Roman" w:hAnsi="Times New Roman" w:cs="Times New Roman"/>
          <w:b/>
          <w:bCs/>
          <w:sz w:val="24"/>
          <w:szCs w:val="24"/>
        </w:rPr>
        <w:t>.): Semester -IV</w:t>
      </w:r>
    </w:p>
    <w:p w:rsidR="0077215C" w:rsidRPr="00F725F2" w:rsidRDefault="0077215C" w:rsidP="0077215C">
      <w:pPr>
        <w:spacing w:after="0"/>
        <w:jc w:val="center"/>
        <w:rPr>
          <w:rFonts w:ascii="Times New Roman" w:hAnsi="Times New Roman" w:cs="Times New Roman"/>
          <w:b/>
          <w:bCs/>
          <w:sz w:val="24"/>
          <w:szCs w:val="24"/>
        </w:rPr>
      </w:pPr>
      <w:r w:rsidRPr="00F725F2">
        <w:rPr>
          <w:rFonts w:ascii="Times New Roman" w:hAnsi="Times New Roman" w:cs="Times New Roman"/>
          <w:b/>
          <w:bCs/>
          <w:sz w:val="24"/>
          <w:szCs w:val="24"/>
        </w:rPr>
        <w:t>Paper- BCH 4.2: BUSINESS MATHS</w:t>
      </w:r>
    </w:p>
    <w:p w:rsidR="0077215C" w:rsidRPr="00E9315E"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3 </w:t>
      </w:r>
      <w:r w:rsidRPr="00E9315E">
        <w:rPr>
          <w:rFonts w:ascii="Times New Roman" w:hAnsi="Times New Roman" w:cs="Times New Roman"/>
          <w:b/>
          <w:bCs/>
          <w:sz w:val="24"/>
          <w:szCs w:val="24"/>
        </w:rPr>
        <w:t>hrs                                                                         Max. Marks: 100</w:t>
      </w:r>
    </w:p>
    <w:p w:rsidR="0077215C" w:rsidRPr="00E9315E" w:rsidRDefault="0077215C" w:rsidP="0077215C">
      <w:pPr>
        <w:spacing w:after="0"/>
        <w:rPr>
          <w:rFonts w:ascii="Times New Roman" w:hAnsi="Times New Roman" w:cs="Times New Roman"/>
          <w:b/>
          <w:bCs/>
          <w:sz w:val="24"/>
          <w:szCs w:val="24"/>
        </w:rPr>
      </w:pPr>
      <w:r w:rsidRPr="00E9315E">
        <w:rPr>
          <w:rFonts w:ascii="Times New Roman" w:hAnsi="Times New Roman" w:cs="Times New Roman"/>
          <w:b/>
          <w:bCs/>
          <w:sz w:val="24"/>
          <w:szCs w:val="24"/>
        </w:rPr>
        <w:t xml:space="preserve">Pass Marks 35%                                                                      </w:t>
      </w:r>
      <w:r w:rsidR="00310FA8" w:rsidRPr="00E9315E">
        <w:rPr>
          <w:rFonts w:ascii="Times New Roman" w:hAnsi="Times New Roman" w:cs="Times New Roman"/>
          <w:b/>
          <w:bCs/>
          <w:sz w:val="24"/>
          <w:szCs w:val="24"/>
        </w:rPr>
        <w:t>Internal Assessment</w:t>
      </w:r>
      <w:r w:rsidRPr="00E9315E">
        <w:rPr>
          <w:rFonts w:ascii="Times New Roman" w:hAnsi="Times New Roman" w:cs="Times New Roman"/>
          <w:b/>
          <w:bCs/>
          <w:sz w:val="24"/>
          <w:szCs w:val="24"/>
        </w:rPr>
        <w:t>: 30</w:t>
      </w:r>
    </w:p>
    <w:p w:rsidR="0077215C" w:rsidRPr="00F725F2" w:rsidRDefault="0077215C" w:rsidP="0077215C">
      <w:pPr>
        <w:spacing w:after="0"/>
        <w:rPr>
          <w:rFonts w:ascii="Times New Roman" w:hAnsi="Times New Roman" w:cs="Times New Roman"/>
          <w:b/>
          <w:bCs/>
          <w:sz w:val="24"/>
          <w:szCs w:val="24"/>
        </w:rPr>
      </w:pPr>
      <w:r w:rsidRPr="00E9315E">
        <w:rPr>
          <w:rFonts w:ascii="Times New Roman" w:hAnsi="Times New Roman" w:cs="Times New Roman"/>
          <w:b/>
          <w:bCs/>
          <w:sz w:val="24"/>
          <w:szCs w:val="24"/>
        </w:rPr>
        <w:t xml:space="preserve">Credits: </w:t>
      </w:r>
      <w:r w:rsidR="00616DCA" w:rsidRPr="00E9315E">
        <w:rPr>
          <w:rFonts w:ascii="Times New Roman" w:hAnsi="Times New Roman" w:cs="Times New Roman"/>
          <w:b/>
          <w:bCs/>
          <w:sz w:val="24"/>
          <w:szCs w:val="24"/>
        </w:rPr>
        <w:t>6:</w:t>
      </w:r>
      <w:r w:rsidR="00616DCA">
        <w:rPr>
          <w:rFonts w:ascii="Times New Roman" w:hAnsi="Times New Roman" w:cs="Times New Roman"/>
          <w:b/>
          <w:bCs/>
          <w:sz w:val="24"/>
          <w:szCs w:val="24"/>
        </w:rPr>
        <w:t xml:space="preserve"> 5 H (L) +1 </w:t>
      </w:r>
      <w:r w:rsidR="00BB36F8">
        <w:rPr>
          <w:rFonts w:ascii="Times New Roman" w:hAnsi="Times New Roman" w:cs="Times New Roman"/>
          <w:b/>
          <w:bCs/>
          <w:sz w:val="24"/>
          <w:szCs w:val="24"/>
        </w:rPr>
        <w:t>H (</w:t>
      </w:r>
      <w:r w:rsidR="006F48FB">
        <w:rPr>
          <w:rFonts w:ascii="Times New Roman" w:hAnsi="Times New Roman" w:cs="Times New Roman"/>
          <w:b/>
          <w:bCs/>
          <w:sz w:val="24"/>
          <w:szCs w:val="24"/>
        </w:rPr>
        <w:t>T</w:t>
      </w:r>
      <w:r w:rsidR="00616DCA">
        <w:rPr>
          <w:rFonts w:ascii="Times New Roman" w:hAnsi="Times New Roman" w:cs="Times New Roman"/>
          <w:b/>
          <w:bCs/>
          <w:sz w:val="24"/>
          <w:szCs w:val="24"/>
        </w:rPr>
        <w:t>)</w:t>
      </w:r>
      <w:r w:rsidRPr="00E9315E">
        <w:rPr>
          <w:rFonts w:ascii="Times New Roman" w:hAnsi="Times New Roman" w:cs="Times New Roman"/>
          <w:b/>
          <w:bCs/>
          <w:sz w:val="24"/>
          <w:szCs w:val="24"/>
        </w:rPr>
        <w:t xml:space="preserve">                                                </w:t>
      </w:r>
      <w:r w:rsidR="00BB36F8">
        <w:rPr>
          <w:rFonts w:ascii="Times New Roman" w:hAnsi="Times New Roman" w:cs="Times New Roman"/>
          <w:b/>
          <w:bCs/>
          <w:sz w:val="24"/>
          <w:szCs w:val="24"/>
        </w:rPr>
        <w:t xml:space="preserve">    </w:t>
      </w:r>
      <w:r w:rsidRPr="00E9315E">
        <w:rPr>
          <w:rFonts w:ascii="Times New Roman" w:hAnsi="Times New Roman" w:cs="Times New Roman"/>
          <w:b/>
          <w:bCs/>
          <w:sz w:val="24"/>
          <w:szCs w:val="24"/>
        </w:rPr>
        <w:t>External Assessment: 70</w:t>
      </w:r>
    </w:p>
    <w:p w:rsidR="0077215C" w:rsidRDefault="0077215C" w:rsidP="00691DC9">
      <w:pPr>
        <w:rPr>
          <w:rFonts w:ascii="Times New Roman" w:hAnsi="Times New Roman" w:cs="Times New Roman"/>
          <w:b/>
          <w:bCs/>
          <w:sz w:val="24"/>
          <w:szCs w:val="24"/>
        </w:rPr>
      </w:pPr>
      <w:r w:rsidRPr="00F725F2">
        <w:rPr>
          <w:rFonts w:ascii="Times New Roman" w:hAnsi="Times New Roman" w:cs="Times New Roman"/>
          <w:b/>
          <w:bCs/>
          <w:sz w:val="24"/>
          <w:szCs w:val="24"/>
        </w:rPr>
        <w:t>Note: Simple calculator (not scientific) is allowed</w:t>
      </w:r>
    </w:p>
    <w:p w:rsidR="00E70102" w:rsidRDefault="00E70102" w:rsidP="00E70102">
      <w:pPr>
        <w:spacing w:line="240" w:lineRule="auto"/>
        <w:rPr>
          <w:rFonts w:ascii="Times New Roman" w:hAnsi="Times New Roman" w:cs="Times New Roman"/>
          <w:sz w:val="24"/>
          <w:szCs w:val="24"/>
        </w:rPr>
      </w:pPr>
      <w:r w:rsidRPr="00331B59">
        <w:rPr>
          <w:rFonts w:ascii="Times New Roman" w:hAnsi="Times New Roman" w:cs="Times New Roman"/>
          <w:b/>
          <w:bCs/>
          <w:sz w:val="24"/>
          <w:szCs w:val="24"/>
        </w:rPr>
        <w:t>Objective:</w:t>
      </w:r>
      <w:r w:rsidRPr="00331B59">
        <w:rPr>
          <w:rFonts w:ascii="Times New Roman" w:hAnsi="Times New Roman" w:cs="Times New Roman"/>
          <w:sz w:val="24"/>
          <w:szCs w:val="24"/>
        </w:rPr>
        <w:t xml:space="preserve"> The objective of this course is to </w:t>
      </w:r>
      <w:proofErr w:type="spellStart"/>
      <w:r w:rsidRPr="00331B59">
        <w:rPr>
          <w:rFonts w:ascii="Times New Roman" w:hAnsi="Times New Roman" w:cs="Times New Roman"/>
          <w:sz w:val="24"/>
          <w:szCs w:val="24"/>
        </w:rPr>
        <w:t>familiarise</w:t>
      </w:r>
      <w:proofErr w:type="spellEnd"/>
      <w:r>
        <w:rPr>
          <w:rFonts w:ascii="Times New Roman" w:hAnsi="Times New Roman" w:cs="Times New Roman"/>
          <w:sz w:val="24"/>
          <w:szCs w:val="24"/>
        </w:rPr>
        <w:t xml:space="preserve"> students with basic mathematical</w:t>
      </w:r>
      <w:r w:rsidRPr="00331B59">
        <w:rPr>
          <w:rFonts w:ascii="Times New Roman" w:hAnsi="Times New Roman" w:cs="Times New Roman"/>
          <w:sz w:val="24"/>
          <w:szCs w:val="24"/>
        </w:rPr>
        <w:t xml:space="preserve"> tools used for managerial decision making.</w:t>
      </w:r>
    </w:p>
    <w:p w:rsidR="00E70102" w:rsidRPr="009A692D" w:rsidRDefault="00E70102" w:rsidP="00E70102">
      <w:pPr>
        <w:spacing w:line="240" w:lineRule="auto"/>
        <w:rPr>
          <w:rFonts w:ascii="Times New Roman" w:hAnsi="Times New Roman" w:cs="Times New Roman"/>
          <w:b/>
          <w:sz w:val="24"/>
          <w:szCs w:val="24"/>
        </w:rPr>
      </w:pPr>
      <w:r w:rsidRPr="009A692D">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DB0356">
        <w:rPr>
          <w:rFonts w:ascii="Times New Roman" w:hAnsi="Times New Roman" w:cs="Times New Roman"/>
          <w:sz w:val="24"/>
          <w:szCs w:val="24"/>
        </w:rPr>
        <w:t xml:space="preserve">To develop practical knowledge of mathematical techniques used in Business analysis by Matrix, Interest valuation, </w:t>
      </w:r>
      <w:proofErr w:type="gramStart"/>
      <w:r w:rsidRPr="00DB0356">
        <w:rPr>
          <w:rFonts w:ascii="Times New Roman" w:hAnsi="Times New Roman" w:cs="Times New Roman"/>
          <w:sz w:val="24"/>
          <w:szCs w:val="24"/>
        </w:rPr>
        <w:t>Linear</w:t>
      </w:r>
      <w:proofErr w:type="gramEnd"/>
      <w:r w:rsidRPr="00DB0356">
        <w:rPr>
          <w:rFonts w:ascii="Times New Roman" w:hAnsi="Times New Roman" w:cs="Times New Roman"/>
          <w:sz w:val="24"/>
          <w:szCs w:val="24"/>
        </w:rPr>
        <w:t xml:space="preserve"> programming, Transportation and Assignment Problems techniques</w:t>
      </w:r>
    </w:p>
    <w:p w:rsidR="00E70102" w:rsidRDefault="00E70102" w:rsidP="00E70102">
      <w:pPr>
        <w:widowControl w:val="0"/>
        <w:autoSpaceDE w:val="0"/>
        <w:autoSpaceDN w:val="0"/>
        <w:adjustRightInd w:val="0"/>
        <w:spacing w:after="0" w:line="240" w:lineRule="auto"/>
        <w:rPr>
          <w:rFonts w:ascii="Times New Roman" w:hAnsi="Times New Roman" w:cs="Times New Roman"/>
          <w:b/>
          <w:bCs/>
          <w:sz w:val="24"/>
          <w:szCs w:val="24"/>
        </w:rPr>
      </w:pPr>
    </w:p>
    <w:p w:rsidR="00284AE0" w:rsidRPr="008F79F7" w:rsidRDefault="00284AE0" w:rsidP="00E70102">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284AE0" w:rsidRDefault="00284AE0" w:rsidP="00284AE0">
      <w:pPr>
        <w:jc w:val="both"/>
        <w:rPr>
          <w:rFonts w:ascii="Times New Roman" w:hAnsi="Times New Roman" w:cs="Times New Roman"/>
          <w:bCs/>
          <w:sz w:val="24"/>
          <w:szCs w:val="24"/>
        </w:rPr>
      </w:pP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284AE0" w:rsidRDefault="00284AE0" w:rsidP="00284AE0">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284AE0" w:rsidRDefault="00284AE0" w:rsidP="00284AE0">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284AE0" w:rsidRPr="00284AE0" w:rsidRDefault="00284AE0" w:rsidP="00284AE0">
      <w:pPr>
        <w:widowControl w:val="0"/>
        <w:autoSpaceDE w:val="0"/>
        <w:autoSpaceDN w:val="0"/>
        <w:adjustRightInd w:val="0"/>
        <w:spacing w:after="0" w:line="240" w:lineRule="auto"/>
        <w:rPr>
          <w:rFonts w:ascii="Times New Roman" w:hAnsi="Times New Roman" w:cs="Times New Roman"/>
          <w:bCs/>
          <w:sz w:val="24"/>
          <w:szCs w:val="24"/>
        </w:rPr>
      </w:pPr>
    </w:p>
    <w:p w:rsidR="0077215C" w:rsidRPr="007607B8" w:rsidRDefault="0077215C" w:rsidP="0077215C">
      <w:pPr>
        <w:jc w:val="center"/>
        <w:rPr>
          <w:rFonts w:ascii="Times New Roman" w:hAnsi="Times New Roman" w:cs="Times New Roman"/>
          <w:b/>
          <w:bCs/>
        </w:rPr>
      </w:pPr>
      <w:r w:rsidRPr="007607B8">
        <w:rPr>
          <w:rFonts w:ascii="Times New Roman" w:hAnsi="Times New Roman" w:cs="Times New Roman"/>
          <w:b/>
          <w:bCs/>
        </w:rPr>
        <w:t xml:space="preserve">UNIT -I </w:t>
      </w:r>
    </w:p>
    <w:p w:rsidR="0077215C" w:rsidRPr="00331B59" w:rsidRDefault="0077215C" w:rsidP="0077215C">
      <w:pPr>
        <w:spacing w:line="240" w:lineRule="auto"/>
        <w:jc w:val="both"/>
        <w:rPr>
          <w:rFonts w:ascii="Times New Roman" w:hAnsi="Times New Roman" w:cs="Times New Roman"/>
          <w:sz w:val="24"/>
          <w:szCs w:val="24"/>
        </w:rPr>
      </w:pPr>
      <w:r w:rsidRPr="00331B59">
        <w:rPr>
          <w:rFonts w:ascii="Times New Roman" w:hAnsi="Times New Roman" w:cs="Times New Roman"/>
          <w:sz w:val="24"/>
          <w:szCs w:val="24"/>
        </w:rPr>
        <w:t xml:space="preserve">Matrices and Determinants: Definition of a matrix; Types of matrices; Algebra of matrices; Properties of determinants; Calculation of values of determinants up to third order; </w:t>
      </w:r>
      <w:proofErr w:type="spellStart"/>
      <w:r w:rsidRPr="00331B59">
        <w:rPr>
          <w:rFonts w:ascii="Times New Roman" w:hAnsi="Times New Roman" w:cs="Times New Roman"/>
          <w:sz w:val="24"/>
          <w:szCs w:val="24"/>
        </w:rPr>
        <w:t>Adjoint</w:t>
      </w:r>
      <w:proofErr w:type="spellEnd"/>
      <w:r w:rsidRPr="00331B59">
        <w:rPr>
          <w:rFonts w:ascii="Times New Roman" w:hAnsi="Times New Roman" w:cs="Times New Roman"/>
          <w:sz w:val="24"/>
          <w:szCs w:val="24"/>
        </w:rPr>
        <w:t xml:space="preserve"> of a matrix, elementary row or column operations; Finding inverse of a matrix through </w:t>
      </w:r>
      <w:proofErr w:type="spellStart"/>
      <w:r w:rsidRPr="00331B59">
        <w:rPr>
          <w:rFonts w:ascii="Times New Roman" w:hAnsi="Times New Roman" w:cs="Times New Roman"/>
          <w:sz w:val="24"/>
          <w:szCs w:val="24"/>
        </w:rPr>
        <w:t>adjoint</w:t>
      </w:r>
      <w:proofErr w:type="spellEnd"/>
      <w:r w:rsidRPr="00331B59">
        <w:rPr>
          <w:rFonts w:ascii="Times New Roman" w:hAnsi="Times New Roman" w:cs="Times New Roman"/>
          <w:sz w:val="24"/>
          <w:szCs w:val="24"/>
        </w:rPr>
        <w:t xml:space="preserve"> and elementary row or column operations; Solution of a system of linear equations having unique solution and involving not more than three variables. Compound Interest and Annuities: Certain different types of interest rates; Concept of present value and amount of a sum; Type of annuities; Present value and amount of an annuity, including the case continuous compounding; Valuation of simple loans and debentures; Problems relating to sinking funds.</w:t>
      </w:r>
    </w:p>
    <w:p w:rsidR="0077215C" w:rsidRPr="007607B8" w:rsidRDefault="0077215C" w:rsidP="0077215C">
      <w:pPr>
        <w:jc w:val="center"/>
        <w:rPr>
          <w:rFonts w:ascii="Times New Roman" w:hAnsi="Times New Roman" w:cs="Times New Roman"/>
          <w:b/>
          <w:bCs/>
        </w:rPr>
      </w:pPr>
      <w:r w:rsidRPr="007607B8">
        <w:rPr>
          <w:rFonts w:ascii="Times New Roman" w:hAnsi="Times New Roman" w:cs="Times New Roman"/>
          <w:b/>
          <w:bCs/>
        </w:rPr>
        <w:t>UNIT -II</w:t>
      </w:r>
    </w:p>
    <w:p w:rsidR="0077215C" w:rsidRDefault="0077215C" w:rsidP="0077215C">
      <w:pPr>
        <w:spacing w:after="0" w:line="240" w:lineRule="auto"/>
        <w:jc w:val="both"/>
        <w:rPr>
          <w:rFonts w:ascii="Times New Roman" w:hAnsi="Times New Roman" w:cs="Times New Roman"/>
          <w:sz w:val="24"/>
          <w:szCs w:val="24"/>
        </w:rPr>
      </w:pPr>
      <w:r w:rsidRPr="00331B59">
        <w:rPr>
          <w:rFonts w:ascii="Times New Roman" w:hAnsi="Times New Roman" w:cs="Times New Roman"/>
          <w:sz w:val="24"/>
          <w:szCs w:val="24"/>
        </w:rPr>
        <w:t xml:space="preserve">Linear Programming -Formulation of LPP; Graphical method of solution; Problems relating to two variables including the case of mixed constraints; Cases having no solution; multiple solutions, unbounded solution and redundant constraints. </w:t>
      </w:r>
      <w:proofErr w:type="spellStart"/>
      <w:proofErr w:type="gramStart"/>
      <w:r w:rsidRPr="00331B59">
        <w:rPr>
          <w:rFonts w:ascii="Times New Roman" w:hAnsi="Times New Roman" w:cs="Times New Roman"/>
          <w:sz w:val="24"/>
          <w:szCs w:val="24"/>
        </w:rPr>
        <w:t>Simplex</w:t>
      </w:r>
      <w:proofErr w:type="spellEnd"/>
      <w:r w:rsidRPr="00331B59">
        <w:rPr>
          <w:rFonts w:ascii="Times New Roman" w:hAnsi="Times New Roman" w:cs="Times New Roman"/>
          <w:sz w:val="24"/>
          <w:szCs w:val="24"/>
        </w:rPr>
        <w:t xml:space="preserve"> Method - Solution of problems up to three variables, including cases of mixed constraints; Duality; Transportation Problem and Assignment Problem.</w:t>
      </w:r>
      <w:proofErr w:type="gramEnd"/>
      <w:r w:rsidRPr="00331B59">
        <w:rPr>
          <w:rFonts w:ascii="Times New Roman" w:hAnsi="Times New Roman" w:cs="Times New Roman"/>
          <w:sz w:val="24"/>
          <w:szCs w:val="24"/>
        </w:rPr>
        <w:t xml:space="preserve"> </w:t>
      </w:r>
    </w:p>
    <w:p w:rsidR="009A692D" w:rsidRDefault="009A692D" w:rsidP="0077215C">
      <w:pPr>
        <w:spacing w:after="0" w:line="240" w:lineRule="auto"/>
        <w:jc w:val="both"/>
        <w:rPr>
          <w:rFonts w:ascii="Times New Roman" w:hAnsi="Times New Roman" w:cs="Times New Roman"/>
          <w:sz w:val="24"/>
          <w:szCs w:val="24"/>
        </w:rPr>
      </w:pPr>
    </w:p>
    <w:p w:rsidR="009A692D" w:rsidRPr="00331B59" w:rsidRDefault="009A692D" w:rsidP="0077215C">
      <w:pPr>
        <w:spacing w:after="0" w:line="240" w:lineRule="auto"/>
        <w:jc w:val="both"/>
        <w:rPr>
          <w:rFonts w:ascii="Times New Roman" w:hAnsi="Times New Roman" w:cs="Times New Roman"/>
          <w:sz w:val="24"/>
          <w:szCs w:val="24"/>
        </w:rPr>
      </w:pPr>
    </w:p>
    <w:p w:rsidR="0077215C" w:rsidRDefault="0077215C" w:rsidP="0077215C">
      <w:pPr>
        <w:spacing w:after="0"/>
        <w:rPr>
          <w:rFonts w:ascii="Times New Roman" w:hAnsi="Times New Roman" w:cs="Times New Roman"/>
          <w:b/>
          <w:bCs/>
        </w:rPr>
      </w:pPr>
    </w:p>
    <w:p w:rsidR="009A692D" w:rsidRDefault="009A692D" w:rsidP="0077215C">
      <w:pPr>
        <w:spacing w:after="0"/>
        <w:rPr>
          <w:rFonts w:ascii="Times New Roman" w:hAnsi="Times New Roman" w:cs="Times New Roman"/>
          <w:b/>
          <w:bCs/>
        </w:rPr>
      </w:pPr>
    </w:p>
    <w:p w:rsidR="009A692D" w:rsidRPr="00BE45C9" w:rsidRDefault="009A692D" w:rsidP="009A692D">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AB417C" w:rsidRPr="00A1050E" w:rsidRDefault="009A692D" w:rsidP="00AB417C">
      <w:pPr>
        <w:jc w:val="both"/>
        <w:rPr>
          <w:rFonts w:ascii="Times New Roman" w:hAnsi="Times New Roman" w:cs="Times New Roman"/>
          <w:sz w:val="24"/>
          <w:szCs w:val="24"/>
        </w:rPr>
      </w:pPr>
      <w:r>
        <w:rPr>
          <w:rFonts w:ascii="Times New Roman" w:hAnsi="Times New Roman" w:cs="Times New Roman"/>
          <w:sz w:val="24"/>
          <w:szCs w:val="24"/>
        </w:rPr>
        <w:t xml:space="preserve">The instructor is expected to use leading pedagogical approaches </w:t>
      </w:r>
      <w:r w:rsidR="00AB417C" w:rsidRPr="00A1050E">
        <w:rPr>
          <w:rFonts w:ascii="Times New Roman" w:hAnsi="Times New Roman" w:cs="Times New Roman"/>
          <w:sz w:val="24"/>
          <w:szCs w:val="24"/>
        </w:rPr>
        <w:t>Participation • Engagement • Observations • Making hypotheses and verifying them • Problem solving • Visualization and representation • Making connections • Systematic reasoning • Mathematical communication</w:t>
      </w:r>
      <w:r w:rsidR="00397094">
        <w:rPr>
          <w:rFonts w:ascii="Times New Roman" w:hAnsi="Times New Roman" w:cs="Times New Roman"/>
          <w:sz w:val="24"/>
          <w:szCs w:val="24"/>
        </w:rPr>
        <w:t>.</w:t>
      </w:r>
    </w:p>
    <w:p w:rsidR="009A692D" w:rsidRDefault="009A692D" w:rsidP="009A692D">
      <w:pPr>
        <w:widowControl w:val="0"/>
        <w:autoSpaceDE w:val="0"/>
        <w:autoSpaceDN w:val="0"/>
        <w:adjustRightInd w:val="0"/>
        <w:spacing w:after="0" w:line="240" w:lineRule="auto"/>
        <w:jc w:val="both"/>
        <w:rPr>
          <w:rFonts w:ascii="Times New Roman" w:hAnsi="Times New Roman" w:cs="Times New Roman"/>
          <w:sz w:val="24"/>
          <w:szCs w:val="24"/>
        </w:rPr>
      </w:pPr>
    </w:p>
    <w:p w:rsidR="009A692D" w:rsidRDefault="009A692D" w:rsidP="0077215C">
      <w:pPr>
        <w:spacing w:after="0"/>
        <w:rPr>
          <w:rFonts w:ascii="Times New Roman" w:hAnsi="Times New Roman" w:cs="Times New Roman"/>
          <w:b/>
          <w:bCs/>
        </w:rPr>
      </w:pPr>
    </w:p>
    <w:p w:rsidR="0077215C" w:rsidRPr="00934494" w:rsidRDefault="0077215C" w:rsidP="0077215C">
      <w:pPr>
        <w:spacing w:after="0"/>
        <w:rPr>
          <w:rFonts w:ascii="Times New Roman" w:hAnsi="Times New Roman" w:cs="Times New Roman"/>
          <w:b/>
          <w:bCs/>
        </w:rPr>
      </w:pPr>
      <w:r w:rsidRPr="00934494">
        <w:rPr>
          <w:rFonts w:ascii="Times New Roman" w:hAnsi="Times New Roman" w:cs="Times New Roman"/>
          <w:b/>
          <w:bCs/>
        </w:rPr>
        <w:t xml:space="preserve">Suggested Readings: </w:t>
      </w:r>
    </w:p>
    <w:p w:rsidR="0077215C" w:rsidRPr="00934494" w:rsidRDefault="0077215C" w:rsidP="0077215C">
      <w:pPr>
        <w:spacing w:after="0"/>
        <w:rPr>
          <w:rFonts w:ascii="Times New Roman" w:hAnsi="Times New Roman" w:cs="Times New Roman"/>
          <w:b/>
          <w:bCs/>
        </w:rPr>
      </w:pPr>
    </w:p>
    <w:p w:rsidR="0077215C" w:rsidRPr="00934494" w:rsidRDefault="0077215C" w:rsidP="0077215C">
      <w:pPr>
        <w:spacing w:after="0" w:line="240" w:lineRule="auto"/>
        <w:rPr>
          <w:rFonts w:ascii="Times New Roman" w:hAnsi="Times New Roman" w:cs="Times New Roman"/>
        </w:rPr>
      </w:pPr>
      <w:r w:rsidRPr="00934494">
        <w:rPr>
          <w:rFonts w:ascii="Times New Roman" w:hAnsi="Times New Roman" w:cs="Times New Roman"/>
        </w:rPr>
        <w:t xml:space="preserve">1. Statistics for Business and Economics by R.P. </w:t>
      </w:r>
      <w:proofErr w:type="spellStart"/>
      <w:r w:rsidRPr="00934494">
        <w:rPr>
          <w:rFonts w:ascii="Times New Roman" w:hAnsi="Times New Roman" w:cs="Times New Roman"/>
        </w:rPr>
        <w:t>Hooda</w:t>
      </w:r>
      <w:proofErr w:type="spellEnd"/>
    </w:p>
    <w:p w:rsidR="0077215C" w:rsidRPr="00934494" w:rsidRDefault="0077215C" w:rsidP="0077215C">
      <w:pPr>
        <w:spacing w:after="0" w:line="240" w:lineRule="auto"/>
        <w:rPr>
          <w:rFonts w:ascii="Times New Roman" w:hAnsi="Times New Roman" w:cs="Times New Roman"/>
        </w:rPr>
      </w:pPr>
      <w:r w:rsidRPr="00934494">
        <w:rPr>
          <w:rFonts w:ascii="Times New Roman" w:hAnsi="Times New Roman" w:cs="Times New Roman"/>
        </w:rPr>
        <w:t xml:space="preserve">2. Statistics Methods by S.P. Gupta </w:t>
      </w:r>
    </w:p>
    <w:p w:rsidR="0077215C" w:rsidRPr="00934494" w:rsidRDefault="0077215C" w:rsidP="0077215C">
      <w:pPr>
        <w:spacing w:after="0" w:line="240" w:lineRule="auto"/>
        <w:rPr>
          <w:rFonts w:ascii="Times New Roman" w:hAnsi="Times New Roman" w:cs="Times New Roman"/>
          <w:b/>
          <w:bCs/>
        </w:rPr>
      </w:pPr>
      <w:r w:rsidRPr="00934494">
        <w:rPr>
          <w:rFonts w:ascii="Times New Roman" w:hAnsi="Times New Roman" w:cs="Times New Roman"/>
        </w:rPr>
        <w:t xml:space="preserve">3. Fundamentals of Applied Statistics by S.C. Gupta and V.K. </w:t>
      </w:r>
      <w:proofErr w:type="spellStart"/>
      <w:r w:rsidRPr="00934494">
        <w:rPr>
          <w:rFonts w:ascii="Times New Roman" w:hAnsi="Times New Roman" w:cs="Times New Roman"/>
        </w:rPr>
        <w:t>Kapoor</w:t>
      </w:r>
      <w:proofErr w:type="spellEnd"/>
    </w:p>
    <w:p w:rsidR="0077215C" w:rsidRDefault="0077215C" w:rsidP="0077215C">
      <w:pPr>
        <w:spacing w:after="0"/>
      </w:pPr>
    </w:p>
    <w:p w:rsidR="0077215C" w:rsidRDefault="0077215C" w:rsidP="0077215C"/>
    <w:p w:rsidR="0077215C" w:rsidRDefault="0077215C" w:rsidP="0077215C"/>
    <w:p w:rsidR="0077215C" w:rsidRDefault="0077215C" w:rsidP="0077215C"/>
    <w:p w:rsidR="0077215C" w:rsidRDefault="0077215C" w:rsidP="0077215C"/>
    <w:p w:rsidR="0077215C" w:rsidRDefault="0077215C" w:rsidP="0077215C"/>
    <w:p w:rsidR="0077215C" w:rsidRDefault="0077215C" w:rsidP="0077215C"/>
    <w:p w:rsidR="0077215C" w:rsidRDefault="0077215C" w:rsidP="0077215C"/>
    <w:p w:rsidR="0077215C" w:rsidRDefault="0077215C" w:rsidP="0077215C"/>
    <w:p w:rsidR="0077215C" w:rsidRDefault="0077215C" w:rsidP="0077215C"/>
    <w:p w:rsidR="0077215C" w:rsidRDefault="0077215C" w:rsidP="000253CF">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Recommended by Board of Studies</w:t>
      </w:r>
      <w:r>
        <w:rPr>
          <w:rFonts w:ascii="Times New Roman" w:hAnsi="Times New Roman" w:cs="Times New Roman"/>
          <w:b/>
          <w:i/>
          <w:sz w:val="24"/>
          <w:szCs w:val="24"/>
        </w:rPr>
        <w:t>:</w:t>
      </w:r>
    </w:p>
    <w:p w:rsidR="006F48FB" w:rsidRDefault="006F48FB" w:rsidP="000253CF">
      <w:pPr>
        <w:spacing w:after="0" w:line="240" w:lineRule="auto"/>
        <w:rPr>
          <w:rFonts w:ascii="Times New Roman" w:hAnsi="Times New Roman" w:cs="Times New Roman"/>
          <w:b/>
          <w:i/>
          <w:sz w:val="24"/>
          <w:szCs w:val="24"/>
        </w:rPr>
      </w:pPr>
    </w:p>
    <w:p w:rsidR="006F48FB" w:rsidRDefault="006F48FB" w:rsidP="000253CF">
      <w:pPr>
        <w:spacing w:after="0" w:line="240" w:lineRule="auto"/>
        <w:rPr>
          <w:rFonts w:ascii="Times New Roman" w:hAnsi="Times New Roman" w:cs="Times New Roman"/>
          <w:b/>
          <w:i/>
          <w:sz w:val="24"/>
          <w:szCs w:val="24"/>
        </w:rPr>
      </w:pPr>
    </w:p>
    <w:p w:rsidR="006F48FB" w:rsidRDefault="006F48FB" w:rsidP="000253CF">
      <w:pPr>
        <w:spacing w:after="0" w:line="240" w:lineRule="auto"/>
        <w:rPr>
          <w:rFonts w:ascii="Times New Roman" w:hAnsi="Times New Roman" w:cs="Times New Roman"/>
          <w:b/>
          <w:i/>
          <w:sz w:val="24"/>
          <w:szCs w:val="24"/>
        </w:rPr>
      </w:pPr>
    </w:p>
    <w:p w:rsidR="006F48FB" w:rsidRDefault="006F48FB" w:rsidP="000253CF">
      <w:pPr>
        <w:spacing w:after="0" w:line="240" w:lineRule="auto"/>
        <w:rPr>
          <w:rFonts w:ascii="Times New Roman" w:hAnsi="Times New Roman" w:cs="Times New Roman"/>
          <w:b/>
          <w:i/>
          <w:sz w:val="24"/>
          <w:szCs w:val="24"/>
        </w:rPr>
      </w:pPr>
    </w:p>
    <w:p w:rsidR="006F48FB" w:rsidRDefault="006F48FB" w:rsidP="000253CF">
      <w:pPr>
        <w:spacing w:after="0" w:line="240" w:lineRule="auto"/>
        <w:rPr>
          <w:rFonts w:ascii="Times New Roman" w:hAnsi="Times New Roman" w:cs="Times New Roman"/>
          <w:b/>
          <w:i/>
          <w:sz w:val="24"/>
          <w:szCs w:val="24"/>
        </w:rPr>
      </w:pPr>
    </w:p>
    <w:p w:rsidR="006F48FB" w:rsidRDefault="006F48FB" w:rsidP="000253CF">
      <w:pPr>
        <w:spacing w:after="0" w:line="240" w:lineRule="auto"/>
        <w:rPr>
          <w:rFonts w:ascii="Times New Roman" w:hAnsi="Times New Roman" w:cs="Times New Roman"/>
          <w:b/>
          <w:i/>
          <w:sz w:val="24"/>
          <w:szCs w:val="24"/>
        </w:rPr>
      </w:pPr>
    </w:p>
    <w:p w:rsidR="006F48FB" w:rsidRDefault="006F48FB" w:rsidP="000253CF">
      <w:pPr>
        <w:spacing w:after="0" w:line="240" w:lineRule="auto"/>
        <w:rPr>
          <w:rFonts w:ascii="Times New Roman" w:hAnsi="Times New Roman" w:cs="Times New Roman"/>
          <w:b/>
          <w:i/>
          <w:sz w:val="24"/>
          <w:szCs w:val="24"/>
        </w:rPr>
      </w:pPr>
    </w:p>
    <w:p w:rsidR="006F48FB" w:rsidRDefault="006F48FB" w:rsidP="000253CF">
      <w:pPr>
        <w:spacing w:after="0" w:line="240" w:lineRule="auto"/>
        <w:rPr>
          <w:rFonts w:ascii="Times New Roman" w:hAnsi="Times New Roman" w:cs="Times New Roman"/>
          <w:b/>
          <w:i/>
          <w:sz w:val="24"/>
          <w:szCs w:val="24"/>
        </w:rPr>
      </w:pPr>
    </w:p>
    <w:p w:rsidR="006F48FB" w:rsidRDefault="006F48FB" w:rsidP="000253CF">
      <w:pPr>
        <w:spacing w:after="0" w:line="240" w:lineRule="auto"/>
        <w:rPr>
          <w:rFonts w:ascii="Times New Roman" w:hAnsi="Times New Roman" w:cs="Times New Roman"/>
          <w:b/>
          <w:i/>
          <w:sz w:val="24"/>
          <w:szCs w:val="24"/>
        </w:rPr>
      </w:pPr>
    </w:p>
    <w:p w:rsidR="0077215C" w:rsidRPr="0016338B" w:rsidRDefault="0077215C" w:rsidP="0077215C">
      <w:pPr>
        <w:spacing w:after="0" w:line="240" w:lineRule="auto"/>
        <w:rPr>
          <w:rFonts w:ascii="Times New Roman" w:hAnsi="Times New Roman" w:cs="Times New Roman"/>
          <w:b/>
          <w:i/>
          <w:sz w:val="24"/>
          <w:szCs w:val="24"/>
        </w:rPr>
      </w:pPr>
    </w:p>
    <w:p w:rsidR="0077215C" w:rsidRDefault="0077215C" w:rsidP="0077215C"/>
    <w:p w:rsidR="00E70102" w:rsidRDefault="00E70102" w:rsidP="0077215C">
      <w:pPr>
        <w:spacing w:after="0"/>
        <w:jc w:val="center"/>
        <w:rPr>
          <w:rFonts w:ascii="Times New Roman" w:hAnsi="Times New Roman" w:cs="Times New Roman"/>
          <w:b/>
          <w:sz w:val="24"/>
          <w:szCs w:val="24"/>
        </w:rPr>
      </w:pPr>
    </w:p>
    <w:p w:rsidR="00E70102" w:rsidRDefault="00E70102" w:rsidP="0077215C">
      <w:pPr>
        <w:spacing w:after="0"/>
        <w:jc w:val="center"/>
        <w:rPr>
          <w:rFonts w:ascii="Times New Roman" w:hAnsi="Times New Roman" w:cs="Times New Roman"/>
          <w:b/>
          <w:sz w:val="24"/>
          <w:szCs w:val="24"/>
        </w:rPr>
      </w:pPr>
    </w:p>
    <w:p w:rsidR="0077215C" w:rsidRPr="005D3D1F" w:rsidRDefault="0077215C" w:rsidP="0077215C">
      <w:pPr>
        <w:spacing w:after="0"/>
        <w:jc w:val="center"/>
        <w:rPr>
          <w:rFonts w:ascii="Times New Roman" w:hAnsi="Times New Roman" w:cs="Times New Roman"/>
          <w:b/>
          <w:sz w:val="24"/>
          <w:szCs w:val="24"/>
        </w:rPr>
      </w:pPr>
      <w:r w:rsidRPr="005D3D1F">
        <w:rPr>
          <w:rFonts w:ascii="Times New Roman" w:hAnsi="Times New Roman" w:cs="Times New Roman"/>
          <w:b/>
          <w:sz w:val="24"/>
          <w:szCs w:val="24"/>
        </w:rPr>
        <w:t>B.Com (</w:t>
      </w:r>
      <w:proofErr w:type="spellStart"/>
      <w:r w:rsidRPr="005D3D1F">
        <w:rPr>
          <w:rFonts w:ascii="Times New Roman" w:hAnsi="Times New Roman" w:cs="Times New Roman"/>
          <w:b/>
          <w:sz w:val="24"/>
          <w:szCs w:val="24"/>
        </w:rPr>
        <w:t>Hons</w:t>
      </w:r>
      <w:proofErr w:type="spellEnd"/>
      <w:r w:rsidRPr="005D3D1F">
        <w:rPr>
          <w:rFonts w:ascii="Times New Roman" w:hAnsi="Times New Roman" w:cs="Times New Roman"/>
          <w:b/>
          <w:sz w:val="24"/>
          <w:szCs w:val="24"/>
        </w:rPr>
        <w:t>.): Semester – IV</w:t>
      </w:r>
    </w:p>
    <w:p w:rsidR="0077215C" w:rsidRDefault="0077215C" w:rsidP="0077215C">
      <w:pPr>
        <w:spacing w:after="0"/>
        <w:jc w:val="center"/>
        <w:rPr>
          <w:rFonts w:ascii="Times New Roman" w:hAnsi="Times New Roman" w:cs="Times New Roman"/>
          <w:b/>
          <w:sz w:val="24"/>
          <w:szCs w:val="24"/>
        </w:rPr>
      </w:pPr>
      <w:r w:rsidRPr="005D3D1F">
        <w:rPr>
          <w:rFonts w:ascii="Times New Roman" w:hAnsi="Times New Roman" w:cs="Times New Roman"/>
          <w:b/>
          <w:sz w:val="24"/>
          <w:szCs w:val="24"/>
        </w:rPr>
        <w:t>Paper – BCH 4.4: INDIAN ECONOMY</w:t>
      </w:r>
    </w:p>
    <w:p w:rsidR="00E70102" w:rsidRPr="005D3D1F" w:rsidRDefault="00E70102" w:rsidP="0077215C">
      <w:pPr>
        <w:spacing w:after="0"/>
        <w:jc w:val="center"/>
        <w:rPr>
          <w:rFonts w:ascii="Times New Roman" w:hAnsi="Times New Roman" w:cs="Times New Roman"/>
          <w:b/>
          <w:sz w:val="24"/>
          <w:szCs w:val="24"/>
        </w:rPr>
      </w:pPr>
    </w:p>
    <w:p w:rsidR="0077215C" w:rsidRPr="00E9315E"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3 </w:t>
      </w:r>
      <w:r w:rsidRPr="00E9315E">
        <w:rPr>
          <w:rFonts w:ascii="Times New Roman" w:hAnsi="Times New Roman" w:cs="Times New Roman"/>
          <w:b/>
          <w:bCs/>
          <w:sz w:val="24"/>
          <w:szCs w:val="24"/>
        </w:rPr>
        <w:t>hrs                                                                         Max. Marks: 100</w:t>
      </w:r>
    </w:p>
    <w:p w:rsidR="0077215C" w:rsidRPr="00E9315E" w:rsidRDefault="0077215C" w:rsidP="0077215C">
      <w:pPr>
        <w:spacing w:after="0"/>
        <w:rPr>
          <w:rFonts w:ascii="Times New Roman" w:hAnsi="Times New Roman" w:cs="Times New Roman"/>
          <w:b/>
          <w:bCs/>
          <w:sz w:val="24"/>
          <w:szCs w:val="24"/>
        </w:rPr>
      </w:pPr>
      <w:r w:rsidRPr="00E9315E">
        <w:rPr>
          <w:rFonts w:ascii="Times New Roman" w:hAnsi="Times New Roman" w:cs="Times New Roman"/>
          <w:b/>
          <w:bCs/>
          <w:sz w:val="24"/>
          <w:szCs w:val="24"/>
        </w:rPr>
        <w:t xml:space="preserve">Pass Marks 35%                                                                      </w:t>
      </w:r>
      <w:r w:rsidR="00E70102" w:rsidRPr="00E9315E">
        <w:rPr>
          <w:rFonts w:ascii="Times New Roman" w:hAnsi="Times New Roman" w:cs="Times New Roman"/>
          <w:b/>
          <w:bCs/>
          <w:sz w:val="24"/>
          <w:szCs w:val="24"/>
        </w:rPr>
        <w:t>Internal Assessment</w:t>
      </w:r>
      <w:r w:rsidRPr="00E9315E">
        <w:rPr>
          <w:rFonts w:ascii="Times New Roman" w:hAnsi="Times New Roman" w:cs="Times New Roman"/>
          <w:b/>
          <w:bCs/>
          <w:sz w:val="24"/>
          <w:szCs w:val="24"/>
        </w:rPr>
        <w:t>: 30</w:t>
      </w:r>
    </w:p>
    <w:p w:rsidR="0077215C" w:rsidRDefault="0077215C" w:rsidP="0077215C">
      <w:pPr>
        <w:spacing w:after="0"/>
        <w:jc w:val="both"/>
        <w:rPr>
          <w:rFonts w:ascii="Times New Roman" w:hAnsi="Times New Roman" w:cs="Times New Roman"/>
          <w:b/>
          <w:bCs/>
          <w:sz w:val="24"/>
          <w:szCs w:val="24"/>
        </w:rPr>
      </w:pPr>
      <w:r w:rsidRPr="00E9315E">
        <w:rPr>
          <w:rFonts w:ascii="Times New Roman" w:hAnsi="Times New Roman" w:cs="Times New Roman"/>
          <w:b/>
          <w:bCs/>
          <w:sz w:val="24"/>
          <w:szCs w:val="24"/>
        </w:rPr>
        <w:t>Credits: 6</w:t>
      </w:r>
      <w:r w:rsidR="00E70102">
        <w:rPr>
          <w:rFonts w:ascii="Times New Roman" w:hAnsi="Times New Roman" w:cs="Times New Roman"/>
          <w:b/>
          <w:bCs/>
          <w:sz w:val="24"/>
          <w:szCs w:val="24"/>
        </w:rPr>
        <w:t>:</w:t>
      </w:r>
      <w:r w:rsidR="00963B0E">
        <w:rPr>
          <w:rFonts w:ascii="Times New Roman" w:hAnsi="Times New Roman" w:cs="Times New Roman"/>
          <w:b/>
          <w:bCs/>
          <w:sz w:val="24"/>
          <w:szCs w:val="24"/>
        </w:rPr>
        <w:t xml:space="preserve">5 </w:t>
      </w:r>
      <w:r w:rsidR="00EE5611">
        <w:rPr>
          <w:rFonts w:ascii="Times New Roman" w:hAnsi="Times New Roman" w:cs="Times New Roman"/>
          <w:b/>
          <w:bCs/>
          <w:sz w:val="24"/>
          <w:szCs w:val="24"/>
        </w:rPr>
        <w:t>H (</w:t>
      </w:r>
      <w:r w:rsidR="00963B0E">
        <w:rPr>
          <w:rFonts w:ascii="Times New Roman" w:hAnsi="Times New Roman" w:cs="Times New Roman"/>
          <w:b/>
          <w:bCs/>
          <w:sz w:val="24"/>
          <w:szCs w:val="24"/>
        </w:rPr>
        <w:t>L</w:t>
      </w:r>
      <w:r w:rsidR="00476447">
        <w:rPr>
          <w:rFonts w:ascii="Times New Roman" w:hAnsi="Times New Roman" w:cs="Times New Roman"/>
          <w:b/>
          <w:bCs/>
          <w:sz w:val="24"/>
          <w:szCs w:val="24"/>
        </w:rPr>
        <w:t>) +</w:t>
      </w:r>
      <w:r w:rsidR="00963B0E">
        <w:rPr>
          <w:rFonts w:ascii="Times New Roman" w:hAnsi="Times New Roman" w:cs="Times New Roman"/>
          <w:b/>
          <w:bCs/>
          <w:sz w:val="24"/>
          <w:szCs w:val="24"/>
        </w:rPr>
        <w:t>1 H (T)</w:t>
      </w:r>
      <w:r w:rsidRPr="00E9315E">
        <w:rPr>
          <w:rFonts w:ascii="Times New Roman" w:hAnsi="Times New Roman" w:cs="Times New Roman"/>
          <w:b/>
          <w:bCs/>
          <w:sz w:val="24"/>
          <w:szCs w:val="24"/>
        </w:rPr>
        <w:t xml:space="preserve">                                                 </w:t>
      </w:r>
      <w:r w:rsidR="00963B0E">
        <w:rPr>
          <w:rFonts w:ascii="Times New Roman" w:hAnsi="Times New Roman" w:cs="Times New Roman"/>
          <w:b/>
          <w:bCs/>
          <w:sz w:val="24"/>
          <w:szCs w:val="24"/>
        </w:rPr>
        <w:t xml:space="preserve">   </w:t>
      </w:r>
      <w:r w:rsidRPr="00E9315E">
        <w:rPr>
          <w:rFonts w:ascii="Times New Roman" w:hAnsi="Times New Roman" w:cs="Times New Roman"/>
          <w:b/>
          <w:bCs/>
          <w:sz w:val="24"/>
          <w:szCs w:val="24"/>
        </w:rPr>
        <w:t>External Assessment: 70</w:t>
      </w:r>
    </w:p>
    <w:p w:rsidR="00C527DF" w:rsidRDefault="00C527DF" w:rsidP="00C527DF">
      <w:pPr>
        <w:spacing w:after="0" w:line="240" w:lineRule="auto"/>
        <w:jc w:val="both"/>
        <w:rPr>
          <w:rFonts w:ascii="Times New Roman" w:hAnsi="Times New Roman" w:cs="Times New Roman"/>
          <w:b/>
          <w:sz w:val="24"/>
          <w:szCs w:val="24"/>
        </w:rPr>
      </w:pPr>
    </w:p>
    <w:p w:rsidR="00C527DF" w:rsidRDefault="00C527DF" w:rsidP="00C527DF">
      <w:pPr>
        <w:spacing w:after="0" w:line="240" w:lineRule="auto"/>
        <w:jc w:val="both"/>
        <w:rPr>
          <w:rFonts w:ascii="Times New Roman" w:hAnsi="Times New Roman" w:cs="Times New Roman"/>
          <w:b/>
          <w:sz w:val="24"/>
          <w:szCs w:val="24"/>
        </w:rPr>
      </w:pPr>
    </w:p>
    <w:p w:rsidR="00C527DF" w:rsidRDefault="00C527DF" w:rsidP="00C527DF">
      <w:pPr>
        <w:spacing w:after="0" w:line="240" w:lineRule="auto"/>
        <w:jc w:val="both"/>
        <w:rPr>
          <w:rFonts w:ascii="Times New Roman" w:hAnsi="Times New Roman" w:cs="Times New Roman"/>
          <w:sz w:val="24"/>
          <w:szCs w:val="24"/>
        </w:rPr>
      </w:pPr>
      <w:r w:rsidRPr="005D3D1F">
        <w:rPr>
          <w:rFonts w:ascii="Times New Roman" w:hAnsi="Times New Roman" w:cs="Times New Roman"/>
          <w:b/>
          <w:sz w:val="24"/>
          <w:szCs w:val="24"/>
        </w:rPr>
        <w:t xml:space="preserve">Objective: </w:t>
      </w:r>
      <w:r w:rsidRPr="007D0B9E">
        <w:rPr>
          <w:rFonts w:ascii="Times New Roman" w:hAnsi="Times New Roman" w:cs="Times New Roman"/>
          <w:sz w:val="24"/>
          <w:szCs w:val="24"/>
        </w:rPr>
        <w:t>This course seeks to enable the student to grasp the major economic problems in India and their solution.</w:t>
      </w:r>
    </w:p>
    <w:p w:rsidR="00C527DF" w:rsidRPr="00BE1EFD" w:rsidRDefault="00C527DF" w:rsidP="00C527DF">
      <w:pPr>
        <w:spacing w:after="0" w:line="240" w:lineRule="auto"/>
        <w:jc w:val="both"/>
        <w:rPr>
          <w:rFonts w:ascii="Times New Roman" w:hAnsi="Times New Roman" w:cs="Times New Roman"/>
          <w:b/>
          <w:sz w:val="24"/>
          <w:szCs w:val="24"/>
        </w:rPr>
      </w:pPr>
      <w:r w:rsidRPr="00BE1EFD">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 xml:space="preserve">Awareness of various issues of Indian </w:t>
      </w:r>
      <w:r w:rsidR="00E2110A" w:rsidRPr="00A353C3">
        <w:rPr>
          <w:rFonts w:ascii="Times New Roman" w:hAnsi="Times New Roman" w:cs="Times New Roman"/>
          <w:sz w:val="24"/>
          <w:szCs w:val="24"/>
        </w:rPr>
        <w:t>Economy like</w:t>
      </w:r>
      <w:r w:rsidRPr="00A353C3">
        <w:rPr>
          <w:rFonts w:ascii="Times New Roman" w:hAnsi="Times New Roman" w:cs="Times New Roman"/>
          <w:sz w:val="24"/>
          <w:szCs w:val="24"/>
        </w:rPr>
        <w:t xml:space="preserve"> </w:t>
      </w:r>
      <w:r w:rsidR="00E2110A" w:rsidRPr="00A353C3">
        <w:rPr>
          <w:rFonts w:ascii="Times New Roman" w:hAnsi="Times New Roman" w:cs="Times New Roman"/>
          <w:sz w:val="24"/>
          <w:szCs w:val="24"/>
        </w:rPr>
        <w:t>it’s</w:t>
      </w:r>
      <w:r w:rsidRPr="00A353C3">
        <w:rPr>
          <w:rFonts w:ascii="Times New Roman" w:hAnsi="Times New Roman" w:cs="Times New Roman"/>
          <w:sz w:val="24"/>
          <w:szCs w:val="24"/>
        </w:rPr>
        <w:t>’ sectors, stages, trends, changes, Policy implications and role in global scenario</w:t>
      </w:r>
    </w:p>
    <w:p w:rsidR="00C527DF" w:rsidRPr="00BE1EFD" w:rsidRDefault="00C527DF" w:rsidP="00C527DF">
      <w:pPr>
        <w:spacing w:after="0"/>
        <w:jc w:val="both"/>
        <w:rPr>
          <w:rFonts w:ascii="Times New Roman" w:hAnsi="Times New Roman" w:cs="Times New Roman"/>
          <w:b/>
          <w:sz w:val="24"/>
          <w:szCs w:val="24"/>
        </w:rPr>
      </w:pPr>
    </w:p>
    <w:p w:rsidR="00C527DF" w:rsidRDefault="00C527DF" w:rsidP="00C527DF">
      <w:pPr>
        <w:widowControl w:val="0"/>
        <w:autoSpaceDE w:val="0"/>
        <w:autoSpaceDN w:val="0"/>
        <w:adjustRightInd w:val="0"/>
        <w:spacing w:after="0" w:line="240" w:lineRule="auto"/>
        <w:rPr>
          <w:rFonts w:ascii="Times New Roman" w:hAnsi="Times New Roman" w:cs="Times New Roman"/>
          <w:b/>
          <w:sz w:val="24"/>
          <w:szCs w:val="24"/>
        </w:rPr>
      </w:pPr>
    </w:p>
    <w:p w:rsidR="00C527DF" w:rsidRDefault="00C527DF" w:rsidP="00C527DF">
      <w:pPr>
        <w:widowControl w:val="0"/>
        <w:autoSpaceDE w:val="0"/>
        <w:autoSpaceDN w:val="0"/>
        <w:adjustRightInd w:val="0"/>
        <w:spacing w:after="0" w:line="240" w:lineRule="auto"/>
        <w:rPr>
          <w:rFonts w:ascii="Times New Roman" w:hAnsi="Times New Roman" w:cs="Times New Roman"/>
          <w:b/>
          <w:sz w:val="24"/>
          <w:szCs w:val="24"/>
        </w:rPr>
      </w:pPr>
    </w:p>
    <w:p w:rsidR="00C527DF" w:rsidRPr="008F79F7" w:rsidRDefault="00963B0E" w:rsidP="00C527DF">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963B0E" w:rsidRDefault="00963B0E" w:rsidP="00963B0E">
      <w:pPr>
        <w:jc w:val="both"/>
        <w:rPr>
          <w:rFonts w:ascii="Times New Roman" w:hAnsi="Times New Roman" w:cs="Times New Roman"/>
          <w:bCs/>
          <w:sz w:val="24"/>
          <w:szCs w:val="24"/>
        </w:rPr>
      </w:pP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963B0E" w:rsidRDefault="00963B0E" w:rsidP="00963B0E">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963B0E" w:rsidRPr="009A2F4C" w:rsidRDefault="00963B0E" w:rsidP="00963B0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77215C" w:rsidRPr="005D3D1F" w:rsidRDefault="0077215C" w:rsidP="0077215C">
      <w:pPr>
        <w:spacing w:after="0" w:line="240" w:lineRule="auto"/>
        <w:jc w:val="both"/>
        <w:rPr>
          <w:rFonts w:ascii="Times New Roman" w:hAnsi="Times New Roman" w:cs="Times New Roman"/>
          <w:sz w:val="24"/>
          <w:szCs w:val="24"/>
        </w:rPr>
      </w:pPr>
    </w:p>
    <w:p w:rsidR="0077215C" w:rsidRPr="005D3D1F" w:rsidRDefault="0077215C" w:rsidP="0077215C">
      <w:pPr>
        <w:spacing w:after="0"/>
        <w:jc w:val="center"/>
        <w:rPr>
          <w:rFonts w:ascii="Times New Roman" w:hAnsi="Times New Roman" w:cs="Times New Roman"/>
          <w:b/>
          <w:sz w:val="24"/>
          <w:szCs w:val="24"/>
        </w:rPr>
      </w:pPr>
      <w:r>
        <w:rPr>
          <w:rFonts w:ascii="Times New Roman" w:hAnsi="Times New Roman" w:cs="Times New Roman"/>
          <w:b/>
          <w:sz w:val="24"/>
          <w:szCs w:val="24"/>
        </w:rPr>
        <w:t>Unit I</w:t>
      </w:r>
    </w:p>
    <w:p w:rsidR="0077215C" w:rsidRPr="005D3D1F" w:rsidRDefault="0077215C" w:rsidP="0077215C">
      <w:pPr>
        <w:spacing w:after="0" w:line="240" w:lineRule="auto"/>
        <w:jc w:val="both"/>
        <w:rPr>
          <w:rFonts w:ascii="Times New Roman" w:hAnsi="Times New Roman" w:cs="Times New Roman"/>
          <w:sz w:val="24"/>
          <w:szCs w:val="24"/>
        </w:rPr>
      </w:pPr>
      <w:r w:rsidRPr="005D3D1F">
        <w:rPr>
          <w:rFonts w:ascii="Times New Roman" w:hAnsi="Times New Roman" w:cs="Times New Roman"/>
          <w:sz w:val="24"/>
          <w:szCs w:val="24"/>
        </w:rPr>
        <w:t xml:space="preserve">Concept and Measures of Development and Underdevelopment: Human Development Composition of national income and occupational structure, the agrarian scene and industrial structure. </w:t>
      </w:r>
      <w:proofErr w:type="gramStart"/>
      <w:r w:rsidRPr="005D3D1F">
        <w:rPr>
          <w:rFonts w:ascii="Times New Roman" w:hAnsi="Times New Roman" w:cs="Times New Roman"/>
          <w:sz w:val="24"/>
          <w:szCs w:val="24"/>
        </w:rPr>
        <w:t>The evolution of planning and import substitution industrialization.</w:t>
      </w:r>
      <w:proofErr w:type="gramEnd"/>
    </w:p>
    <w:p w:rsidR="0077215C" w:rsidRPr="005D3D1F" w:rsidRDefault="0077215C" w:rsidP="0077215C">
      <w:pPr>
        <w:spacing w:after="0" w:line="240" w:lineRule="auto"/>
        <w:jc w:val="both"/>
        <w:rPr>
          <w:rFonts w:ascii="Times New Roman" w:hAnsi="Times New Roman" w:cs="Times New Roman"/>
          <w:sz w:val="24"/>
          <w:szCs w:val="24"/>
        </w:rPr>
      </w:pPr>
      <w:r w:rsidRPr="005D3D1F">
        <w:rPr>
          <w:rFonts w:ascii="Times New Roman" w:hAnsi="Times New Roman" w:cs="Times New Roman"/>
          <w:sz w:val="24"/>
          <w:szCs w:val="24"/>
        </w:rPr>
        <w:t>Economic Reforms since 1991.Monetary and Fiscal policies with their implications on economy.</w:t>
      </w:r>
    </w:p>
    <w:p w:rsidR="0077215C" w:rsidRPr="007D0B9E" w:rsidRDefault="0077215C" w:rsidP="0077215C">
      <w:pPr>
        <w:spacing w:after="0" w:line="240" w:lineRule="auto"/>
        <w:jc w:val="both"/>
        <w:rPr>
          <w:rFonts w:ascii="Times New Roman" w:hAnsi="Times New Roman" w:cs="Times New Roman"/>
          <w:sz w:val="24"/>
          <w:szCs w:val="24"/>
        </w:rPr>
      </w:pPr>
      <w:proofErr w:type="gramStart"/>
      <w:r w:rsidRPr="005D3D1F">
        <w:rPr>
          <w:rFonts w:ascii="Times New Roman" w:hAnsi="Times New Roman" w:cs="Times New Roman"/>
          <w:sz w:val="24"/>
          <w:szCs w:val="24"/>
        </w:rPr>
        <w:t>The experience of Growth, Development and Structural Change in different phases of growth and policy regimes across sectors and regions.</w:t>
      </w:r>
      <w:proofErr w:type="gramEnd"/>
      <w:r w:rsidRPr="005D3D1F">
        <w:rPr>
          <w:rFonts w:ascii="Times New Roman" w:hAnsi="Times New Roman" w:cs="Times New Roman"/>
          <w:sz w:val="24"/>
          <w:szCs w:val="24"/>
        </w:rPr>
        <w:t xml:space="preserve"> The Institutional Framework: Patterns of assets ownership in agriculture and industry; Policies for restructuring agrarian relations and for regulating concentration of economic power;</w:t>
      </w:r>
      <w:r w:rsidRPr="007D0B9E">
        <w:rPr>
          <w:rFonts w:ascii="Times New Roman" w:hAnsi="Times New Roman" w:cs="Times New Roman"/>
          <w:sz w:val="24"/>
          <w:szCs w:val="24"/>
        </w:rPr>
        <w:t xml:space="preserve"> Changes in policy perspectives on the role of institutional framework after 1991.</w:t>
      </w:r>
    </w:p>
    <w:p w:rsidR="0077215C" w:rsidRPr="00BE1EFD" w:rsidRDefault="0077215C" w:rsidP="00BE1EFD">
      <w:pPr>
        <w:spacing w:after="0" w:line="240" w:lineRule="auto"/>
        <w:jc w:val="both"/>
        <w:rPr>
          <w:rFonts w:ascii="Times New Roman" w:hAnsi="Times New Roman" w:cs="Times New Roman"/>
          <w:sz w:val="24"/>
          <w:szCs w:val="24"/>
        </w:rPr>
      </w:pPr>
      <w:r w:rsidRPr="007D0B9E">
        <w:rPr>
          <w:rFonts w:ascii="Times New Roman" w:hAnsi="Times New Roman" w:cs="Times New Roman"/>
          <w:sz w:val="24"/>
          <w:szCs w:val="24"/>
        </w:rPr>
        <w:t>Growth and Distribution; Unemployment and Poverty; Human Development; Environmental concerns. Demographic Constraints: Interaction between population change and economic development.</w:t>
      </w:r>
    </w:p>
    <w:p w:rsidR="0077215C" w:rsidRDefault="0077215C" w:rsidP="0077215C">
      <w:pPr>
        <w:pStyle w:val="ListParagraph"/>
        <w:spacing w:after="0"/>
        <w:ind w:left="1080"/>
        <w:jc w:val="center"/>
        <w:rPr>
          <w:rFonts w:ascii="Times New Roman" w:hAnsi="Times New Roman" w:cs="Times New Roman"/>
          <w:b/>
          <w:sz w:val="24"/>
          <w:szCs w:val="24"/>
        </w:rPr>
      </w:pPr>
    </w:p>
    <w:p w:rsidR="0077215C" w:rsidRPr="005D3D1F" w:rsidRDefault="00E2110A" w:rsidP="00E2110A">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r w:rsidR="0077215C">
        <w:rPr>
          <w:rFonts w:ascii="Times New Roman" w:hAnsi="Times New Roman" w:cs="Times New Roman"/>
          <w:b/>
          <w:sz w:val="24"/>
          <w:szCs w:val="24"/>
        </w:rPr>
        <w:t>Unit II</w:t>
      </w:r>
    </w:p>
    <w:p w:rsidR="00963B0E" w:rsidRDefault="0077215C" w:rsidP="0077215C">
      <w:pPr>
        <w:spacing w:after="0" w:line="240" w:lineRule="auto"/>
        <w:jc w:val="both"/>
        <w:rPr>
          <w:rFonts w:ascii="Times New Roman" w:hAnsi="Times New Roman" w:cs="Times New Roman"/>
          <w:sz w:val="24"/>
          <w:szCs w:val="24"/>
        </w:rPr>
      </w:pPr>
      <w:r w:rsidRPr="007D0B9E">
        <w:rPr>
          <w:rFonts w:ascii="Times New Roman" w:hAnsi="Times New Roman" w:cs="Times New Roman"/>
          <w:sz w:val="24"/>
          <w:szCs w:val="24"/>
        </w:rPr>
        <w:t xml:space="preserve">Agriculture Sector: Agrarian growth and performance in different phases of policy regimes i.e. pre green revolution and the two phases of green revolution; Factors influencing productivity and </w:t>
      </w:r>
      <w:r w:rsidRPr="007D0B9E">
        <w:rPr>
          <w:rFonts w:ascii="Times New Roman" w:hAnsi="Times New Roman" w:cs="Times New Roman"/>
          <w:sz w:val="24"/>
          <w:szCs w:val="24"/>
        </w:rPr>
        <w:lastRenderedPageBreak/>
        <w:t>growth; the role of technology and institutions; price policy, the public distribution system and food security.</w:t>
      </w:r>
    </w:p>
    <w:p w:rsidR="0077215C" w:rsidRPr="007D0B9E" w:rsidRDefault="0077215C" w:rsidP="0077215C">
      <w:pPr>
        <w:spacing w:after="0" w:line="240" w:lineRule="auto"/>
        <w:jc w:val="both"/>
        <w:rPr>
          <w:rFonts w:ascii="Times New Roman" w:hAnsi="Times New Roman" w:cs="Times New Roman"/>
          <w:sz w:val="24"/>
          <w:szCs w:val="24"/>
        </w:rPr>
      </w:pPr>
      <w:r w:rsidRPr="00B535D9">
        <w:rPr>
          <w:rFonts w:ascii="Times New Roman" w:hAnsi="Times New Roman" w:cs="Times New Roman"/>
          <w:sz w:val="24"/>
          <w:szCs w:val="24"/>
        </w:rPr>
        <w:t>Industry and Services Sector:</w:t>
      </w:r>
      <w:r w:rsidRPr="007D0B9E">
        <w:rPr>
          <w:rFonts w:ascii="Times New Roman" w:hAnsi="Times New Roman" w:cs="Times New Roman"/>
          <w:sz w:val="24"/>
          <w:szCs w:val="24"/>
        </w:rPr>
        <w:t xml:space="preserve"> Phases of Industrialization – the rate and patters of industrial growth across alternative policy regimes; </w:t>
      </w:r>
      <w:r w:rsidR="00026BD0">
        <w:rPr>
          <w:rFonts w:ascii="Times New Roman" w:hAnsi="Times New Roman" w:cs="Times New Roman"/>
          <w:sz w:val="24"/>
          <w:szCs w:val="24"/>
        </w:rPr>
        <w:t xml:space="preserve">patterns of industry and service sector, </w:t>
      </w:r>
      <w:r w:rsidRPr="007D0B9E">
        <w:rPr>
          <w:rFonts w:ascii="Times New Roman" w:hAnsi="Times New Roman" w:cs="Times New Roman"/>
          <w:sz w:val="24"/>
          <w:szCs w:val="24"/>
        </w:rPr>
        <w:t>Public sector – its role, performance and reforms; The Small-scale sector; Role of Foreign capital.</w:t>
      </w:r>
      <w:r w:rsidR="0098554C">
        <w:rPr>
          <w:rFonts w:ascii="Times New Roman" w:hAnsi="Times New Roman" w:cs="Times New Roman"/>
          <w:sz w:val="24"/>
          <w:szCs w:val="24"/>
        </w:rPr>
        <w:t xml:space="preserve"> Make in India </w:t>
      </w:r>
      <w:proofErr w:type="spellStart"/>
      <w:r w:rsidR="0098554C">
        <w:rPr>
          <w:rFonts w:ascii="Times New Roman" w:hAnsi="Times New Roman" w:cs="Times New Roman"/>
          <w:sz w:val="24"/>
          <w:szCs w:val="24"/>
        </w:rPr>
        <w:t>programme</w:t>
      </w:r>
      <w:proofErr w:type="spellEnd"/>
      <w:r w:rsidR="0098554C">
        <w:rPr>
          <w:rFonts w:ascii="Times New Roman" w:hAnsi="Times New Roman" w:cs="Times New Roman"/>
          <w:sz w:val="24"/>
          <w:szCs w:val="24"/>
        </w:rPr>
        <w:t xml:space="preserve"> and other recent ongoing programmes.</w:t>
      </w:r>
    </w:p>
    <w:p w:rsidR="0077215C" w:rsidRDefault="0077215C" w:rsidP="0077215C">
      <w:pPr>
        <w:spacing w:after="0" w:line="240" w:lineRule="auto"/>
        <w:jc w:val="both"/>
        <w:rPr>
          <w:rFonts w:ascii="Times New Roman" w:hAnsi="Times New Roman" w:cs="Times New Roman"/>
          <w:sz w:val="24"/>
          <w:szCs w:val="24"/>
        </w:rPr>
      </w:pPr>
      <w:r w:rsidRPr="007D0B9E">
        <w:rPr>
          <w:rFonts w:ascii="Times New Roman" w:hAnsi="Times New Roman" w:cs="Times New Roman"/>
          <w:sz w:val="24"/>
          <w:szCs w:val="24"/>
        </w:rPr>
        <w:t xml:space="preserve">Financial Sector: Structure, Performance and Reforms, Foreign Trade and balance of Payments: Structural Changes and Performance of India’s Foreign Trade and Balance of Payments; Trade Policy Debates; Export policies and performance; Macro Economic </w:t>
      </w:r>
      <w:proofErr w:type="spellStart"/>
      <w:r w:rsidRPr="007D0B9E">
        <w:rPr>
          <w:rFonts w:ascii="Times New Roman" w:hAnsi="Times New Roman" w:cs="Times New Roman"/>
          <w:sz w:val="24"/>
          <w:szCs w:val="24"/>
        </w:rPr>
        <w:t>Stabilisation</w:t>
      </w:r>
      <w:proofErr w:type="spellEnd"/>
      <w:r w:rsidRPr="007D0B9E">
        <w:rPr>
          <w:rFonts w:ascii="Times New Roman" w:hAnsi="Times New Roman" w:cs="Times New Roman"/>
          <w:sz w:val="24"/>
          <w:szCs w:val="24"/>
        </w:rPr>
        <w:t xml:space="preserve"> and Structural Adjustments; India and the WTO, Role of FDI,</w:t>
      </w:r>
      <w:r>
        <w:rPr>
          <w:rFonts w:ascii="Times New Roman" w:hAnsi="Times New Roman" w:cs="Times New Roman"/>
          <w:sz w:val="24"/>
          <w:szCs w:val="24"/>
        </w:rPr>
        <w:t xml:space="preserve"> Capital account convertibility.</w:t>
      </w:r>
    </w:p>
    <w:p w:rsidR="00BE1EFD" w:rsidRPr="007D0B9E" w:rsidRDefault="00BE1EFD" w:rsidP="0077215C">
      <w:pPr>
        <w:spacing w:after="0" w:line="240" w:lineRule="auto"/>
        <w:jc w:val="both"/>
        <w:rPr>
          <w:rFonts w:ascii="Times New Roman" w:hAnsi="Times New Roman" w:cs="Times New Roman"/>
          <w:sz w:val="24"/>
          <w:szCs w:val="24"/>
        </w:rPr>
      </w:pPr>
    </w:p>
    <w:p w:rsidR="00BE1EFD" w:rsidRPr="00BE45C9" w:rsidRDefault="00BE1EFD" w:rsidP="00BE1EFD">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BE1EFD" w:rsidRDefault="00BE1EFD" w:rsidP="00BE1EF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situation, lectures, case study analysis, group discussions, assignment writing and tests, innovative instructional methods, use of technology and comprehensive assessment practices to strengthen the teaching efforts.</w:t>
      </w:r>
    </w:p>
    <w:p w:rsidR="00BE1EFD" w:rsidRDefault="00BE1EFD" w:rsidP="00BE1EFD">
      <w:pPr>
        <w:spacing w:after="0"/>
        <w:rPr>
          <w:rFonts w:ascii="Times New Roman" w:hAnsi="Times New Roman" w:cs="Times New Roman"/>
          <w:b/>
          <w:bCs/>
        </w:rPr>
      </w:pPr>
    </w:p>
    <w:p w:rsidR="0077215C" w:rsidRPr="005D3D1F" w:rsidRDefault="0077215C" w:rsidP="0077215C">
      <w:pPr>
        <w:spacing w:after="0"/>
        <w:ind w:left="720"/>
        <w:jc w:val="both"/>
        <w:rPr>
          <w:rFonts w:ascii="Times New Roman" w:hAnsi="Times New Roman" w:cs="Times New Roman"/>
          <w:sz w:val="24"/>
          <w:szCs w:val="24"/>
        </w:rPr>
      </w:pPr>
    </w:p>
    <w:p w:rsidR="0077215C" w:rsidRDefault="0077215C" w:rsidP="0077215C">
      <w:pPr>
        <w:spacing w:after="0"/>
        <w:jc w:val="both"/>
        <w:rPr>
          <w:rFonts w:ascii="Times New Roman" w:hAnsi="Times New Roman" w:cs="Times New Roman"/>
          <w:b/>
          <w:sz w:val="24"/>
          <w:szCs w:val="24"/>
          <w:u w:val="single"/>
        </w:rPr>
      </w:pPr>
      <w:r w:rsidRPr="005D3D1F">
        <w:rPr>
          <w:rFonts w:ascii="Times New Roman" w:hAnsi="Times New Roman" w:cs="Times New Roman"/>
          <w:b/>
          <w:sz w:val="24"/>
          <w:szCs w:val="24"/>
          <w:u w:val="single"/>
        </w:rPr>
        <w:t>Suggested Reading:</w:t>
      </w:r>
    </w:p>
    <w:p w:rsidR="0077215C" w:rsidRPr="005D3D1F" w:rsidRDefault="0077215C" w:rsidP="0077215C">
      <w:pPr>
        <w:spacing w:after="0"/>
        <w:jc w:val="both"/>
        <w:rPr>
          <w:rFonts w:ascii="Times New Roman" w:hAnsi="Times New Roman" w:cs="Times New Roman"/>
          <w:b/>
          <w:sz w:val="24"/>
          <w:szCs w:val="24"/>
          <w:u w:val="single"/>
        </w:rPr>
      </w:pPr>
    </w:p>
    <w:p w:rsidR="0077215C" w:rsidRPr="005D3D1F" w:rsidRDefault="0077215C" w:rsidP="0077215C">
      <w:pPr>
        <w:pStyle w:val="ListParagraph"/>
        <w:numPr>
          <w:ilvl w:val="0"/>
          <w:numId w:val="5"/>
        </w:numPr>
        <w:spacing w:after="0" w:line="276" w:lineRule="auto"/>
        <w:jc w:val="both"/>
        <w:rPr>
          <w:rFonts w:ascii="Times New Roman" w:hAnsi="Times New Roman" w:cs="Times New Roman"/>
          <w:sz w:val="24"/>
          <w:szCs w:val="24"/>
        </w:rPr>
      </w:pPr>
      <w:proofErr w:type="spellStart"/>
      <w:r w:rsidRPr="005D3D1F">
        <w:rPr>
          <w:rFonts w:ascii="Times New Roman" w:hAnsi="Times New Roman" w:cs="Times New Roman"/>
          <w:sz w:val="24"/>
          <w:szCs w:val="24"/>
        </w:rPr>
        <w:t>Mishra</w:t>
      </w:r>
      <w:proofErr w:type="spellEnd"/>
      <w:r w:rsidRPr="005D3D1F">
        <w:rPr>
          <w:rFonts w:ascii="Times New Roman" w:hAnsi="Times New Roman" w:cs="Times New Roman"/>
          <w:sz w:val="24"/>
          <w:szCs w:val="24"/>
        </w:rPr>
        <w:t xml:space="preserve"> and </w:t>
      </w:r>
      <w:proofErr w:type="spellStart"/>
      <w:r w:rsidRPr="005D3D1F">
        <w:rPr>
          <w:rFonts w:ascii="Times New Roman" w:hAnsi="Times New Roman" w:cs="Times New Roman"/>
          <w:sz w:val="24"/>
          <w:szCs w:val="24"/>
        </w:rPr>
        <w:t>Puri</w:t>
      </w:r>
      <w:proofErr w:type="spellEnd"/>
      <w:r w:rsidRPr="005D3D1F">
        <w:rPr>
          <w:rFonts w:ascii="Times New Roman" w:hAnsi="Times New Roman" w:cs="Times New Roman"/>
          <w:sz w:val="24"/>
          <w:szCs w:val="24"/>
        </w:rPr>
        <w:t>, Indian Economy, Himalaya Publishing House.</w:t>
      </w:r>
    </w:p>
    <w:p w:rsidR="0077215C" w:rsidRPr="005D3D1F" w:rsidRDefault="0077215C" w:rsidP="0077215C">
      <w:pPr>
        <w:pStyle w:val="ListParagraph"/>
        <w:numPr>
          <w:ilvl w:val="0"/>
          <w:numId w:val="5"/>
        </w:numPr>
        <w:spacing w:after="0" w:line="276" w:lineRule="auto"/>
        <w:jc w:val="both"/>
        <w:rPr>
          <w:rFonts w:ascii="Times New Roman" w:hAnsi="Times New Roman" w:cs="Times New Roman"/>
          <w:sz w:val="24"/>
          <w:szCs w:val="24"/>
        </w:rPr>
      </w:pPr>
      <w:r w:rsidRPr="005D3D1F">
        <w:rPr>
          <w:rFonts w:ascii="Times New Roman" w:hAnsi="Times New Roman" w:cs="Times New Roman"/>
          <w:sz w:val="24"/>
          <w:szCs w:val="24"/>
        </w:rPr>
        <w:t xml:space="preserve">IC </w:t>
      </w:r>
      <w:proofErr w:type="spellStart"/>
      <w:r w:rsidRPr="005D3D1F">
        <w:rPr>
          <w:rFonts w:ascii="Times New Roman" w:hAnsi="Times New Roman" w:cs="Times New Roman"/>
          <w:sz w:val="24"/>
          <w:szCs w:val="24"/>
        </w:rPr>
        <w:t>Dhingra</w:t>
      </w:r>
      <w:proofErr w:type="spellEnd"/>
      <w:r w:rsidRPr="005D3D1F">
        <w:rPr>
          <w:rFonts w:ascii="Times New Roman" w:hAnsi="Times New Roman" w:cs="Times New Roman"/>
          <w:sz w:val="24"/>
          <w:szCs w:val="24"/>
        </w:rPr>
        <w:t xml:space="preserve">, Indian Economics, Sultan </w:t>
      </w:r>
      <w:proofErr w:type="spellStart"/>
      <w:r w:rsidRPr="005D3D1F">
        <w:rPr>
          <w:rFonts w:ascii="Times New Roman" w:hAnsi="Times New Roman" w:cs="Times New Roman"/>
          <w:sz w:val="24"/>
          <w:szCs w:val="24"/>
        </w:rPr>
        <w:t>Chand</w:t>
      </w:r>
      <w:proofErr w:type="spellEnd"/>
      <w:r w:rsidRPr="005D3D1F">
        <w:rPr>
          <w:rFonts w:ascii="Times New Roman" w:hAnsi="Times New Roman" w:cs="Times New Roman"/>
          <w:sz w:val="24"/>
          <w:szCs w:val="24"/>
        </w:rPr>
        <w:t xml:space="preserve"> &amp; Sons.</w:t>
      </w:r>
    </w:p>
    <w:p w:rsidR="0077215C" w:rsidRPr="005D3D1F" w:rsidRDefault="0077215C" w:rsidP="0077215C">
      <w:pPr>
        <w:pStyle w:val="ListParagraph"/>
        <w:numPr>
          <w:ilvl w:val="0"/>
          <w:numId w:val="5"/>
        </w:numPr>
        <w:spacing w:after="0" w:line="276" w:lineRule="auto"/>
        <w:jc w:val="both"/>
        <w:rPr>
          <w:rFonts w:ascii="Times New Roman" w:hAnsi="Times New Roman" w:cs="Times New Roman"/>
          <w:sz w:val="24"/>
          <w:szCs w:val="24"/>
        </w:rPr>
      </w:pPr>
      <w:proofErr w:type="spellStart"/>
      <w:r w:rsidRPr="005D3D1F">
        <w:rPr>
          <w:rFonts w:ascii="Times New Roman" w:hAnsi="Times New Roman" w:cs="Times New Roman"/>
          <w:sz w:val="24"/>
          <w:szCs w:val="24"/>
        </w:rPr>
        <w:t>Gaurav</w:t>
      </w:r>
      <w:proofErr w:type="spellEnd"/>
      <w:r w:rsidRPr="005D3D1F">
        <w:rPr>
          <w:rFonts w:ascii="Times New Roman" w:hAnsi="Times New Roman" w:cs="Times New Roman"/>
          <w:sz w:val="24"/>
          <w:szCs w:val="24"/>
        </w:rPr>
        <w:t xml:space="preserve"> </w:t>
      </w:r>
      <w:proofErr w:type="spellStart"/>
      <w:r w:rsidRPr="005D3D1F">
        <w:rPr>
          <w:rFonts w:ascii="Times New Roman" w:hAnsi="Times New Roman" w:cs="Times New Roman"/>
          <w:sz w:val="24"/>
          <w:szCs w:val="24"/>
        </w:rPr>
        <w:t>Dutt</w:t>
      </w:r>
      <w:proofErr w:type="spellEnd"/>
      <w:r w:rsidRPr="005D3D1F">
        <w:rPr>
          <w:rFonts w:ascii="Times New Roman" w:hAnsi="Times New Roman" w:cs="Times New Roman"/>
          <w:sz w:val="24"/>
          <w:szCs w:val="24"/>
        </w:rPr>
        <w:t xml:space="preserve"> and KPM </w:t>
      </w:r>
      <w:proofErr w:type="spellStart"/>
      <w:r w:rsidRPr="005D3D1F">
        <w:rPr>
          <w:rFonts w:ascii="Times New Roman" w:hAnsi="Times New Roman" w:cs="Times New Roman"/>
          <w:sz w:val="24"/>
          <w:szCs w:val="24"/>
        </w:rPr>
        <w:t>Sundarum</w:t>
      </w:r>
      <w:proofErr w:type="spellEnd"/>
      <w:r w:rsidRPr="005D3D1F">
        <w:rPr>
          <w:rFonts w:ascii="Times New Roman" w:hAnsi="Times New Roman" w:cs="Times New Roman"/>
          <w:sz w:val="24"/>
          <w:szCs w:val="24"/>
        </w:rPr>
        <w:t xml:space="preserve">, Indian Economy, S. </w:t>
      </w:r>
      <w:proofErr w:type="spellStart"/>
      <w:r w:rsidRPr="005D3D1F">
        <w:rPr>
          <w:rFonts w:ascii="Times New Roman" w:hAnsi="Times New Roman" w:cs="Times New Roman"/>
          <w:sz w:val="24"/>
          <w:szCs w:val="24"/>
        </w:rPr>
        <w:t>Chand</w:t>
      </w:r>
      <w:proofErr w:type="spellEnd"/>
      <w:r w:rsidRPr="005D3D1F">
        <w:rPr>
          <w:rFonts w:ascii="Times New Roman" w:hAnsi="Times New Roman" w:cs="Times New Roman"/>
          <w:sz w:val="24"/>
          <w:szCs w:val="24"/>
        </w:rPr>
        <w:t xml:space="preserve"> &amp; Company.</w:t>
      </w:r>
    </w:p>
    <w:p w:rsidR="0077215C" w:rsidRDefault="0077215C" w:rsidP="0077215C">
      <w:pPr>
        <w:pStyle w:val="ListParagraph"/>
        <w:numPr>
          <w:ilvl w:val="0"/>
          <w:numId w:val="5"/>
        </w:numPr>
        <w:spacing w:after="0" w:line="276" w:lineRule="auto"/>
        <w:jc w:val="both"/>
        <w:rPr>
          <w:rFonts w:ascii="Times New Roman" w:hAnsi="Times New Roman" w:cs="Times New Roman"/>
          <w:sz w:val="24"/>
          <w:szCs w:val="24"/>
        </w:rPr>
      </w:pPr>
      <w:proofErr w:type="spellStart"/>
      <w:r w:rsidRPr="005D3D1F">
        <w:rPr>
          <w:rFonts w:ascii="Times New Roman" w:hAnsi="Times New Roman" w:cs="Times New Roman"/>
          <w:sz w:val="24"/>
          <w:szCs w:val="24"/>
        </w:rPr>
        <w:t>Bhagwati</w:t>
      </w:r>
      <w:proofErr w:type="spellEnd"/>
      <w:r w:rsidRPr="005D3D1F">
        <w:rPr>
          <w:rFonts w:ascii="Times New Roman" w:hAnsi="Times New Roman" w:cs="Times New Roman"/>
          <w:sz w:val="24"/>
          <w:szCs w:val="24"/>
        </w:rPr>
        <w:t xml:space="preserve">, J. and Desai, P. India: Planning for Industrialization, OUP, </w:t>
      </w:r>
      <w:proofErr w:type="gramStart"/>
      <w:r w:rsidRPr="005D3D1F">
        <w:rPr>
          <w:rFonts w:ascii="Times New Roman" w:hAnsi="Times New Roman" w:cs="Times New Roman"/>
          <w:sz w:val="24"/>
          <w:szCs w:val="24"/>
        </w:rPr>
        <w:t>Ch</w:t>
      </w:r>
      <w:proofErr w:type="gramEnd"/>
      <w:r w:rsidRPr="005D3D1F">
        <w:rPr>
          <w:rFonts w:ascii="Times New Roman" w:hAnsi="Times New Roman" w:cs="Times New Roman"/>
          <w:sz w:val="24"/>
          <w:szCs w:val="24"/>
        </w:rPr>
        <w:t xml:space="preserve"> 2. </w:t>
      </w:r>
    </w:p>
    <w:p w:rsidR="004E4707" w:rsidRPr="004E4707" w:rsidRDefault="004E4707" w:rsidP="004E4707">
      <w:pPr>
        <w:pStyle w:val="ListParagraph"/>
        <w:numPr>
          <w:ilvl w:val="0"/>
          <w:numId w:val="5"/>
        </w:numPr>
        <w:spacing w:after="0" w:line="240" w:lineRule="auto"/>
        <w:rPr>
          <w:rFonts w:ascii="Times New Roman" w:hAnsi="Times New Roman" w:cs="Times New Roman"/>
          <w:sz w:val="24"/>
          <w:szCs w:val="24"/>
        </w:rPr>
      </w:pPr>
      <w:proofErr w:type="spellStart"/>
      <w:r w:rsidRPr="004E4707">
        <w:rPr>
          <w:rFonts w:ascii="Times New Roman" w:hAnsi="Times New Roman" w:cs="Times New Roman"/>
          <w:sz w:val="24"/>
          <w:szCs w:val="24"/>
        </w:rPr>
        <w:t>Jhingan</w:t>
      </w:r>
      <w:proofErr w:type="spellEnd"/>
      <w:r w:rsidRPr="004E4707">
        <w:rPr>
          <w:rFonts w:ascii="Times New Roman" w:hAnsi="Times New Roman" w:cs="Times New Roman"/>
          <w:sz w:val="24"/>
          <w:szCs w:val="24"/>
        </w:rPr>
        <w:t>, M.L. “The Economics of Development &amp; Planning”, 22nd Revised Edition,</w:t>
      </w:r>
    </w:p>
    <w:p w:rsidR="004E4707" w:rsidRDefault="004E4707" w:rsidP="004E47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2B36D1">
        <w:rPr>
          <w:rFonts w:ascii="Times New Roman" w:hAnsi="Times New Roman" w:cs="Times New Roman"/>
          <w:sz w:val="24"/>
          <w:szCs w:val="24"/>
        </w:rPr>
        <w:t>Konark</w:t>
      </w:r>
      <w:proofErr w:type="spellEnd"/>
      <w:r w:rsidRPr="002B36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36D1">
        <w:rPr>
          <w:rFonts w:ascii="Times New Roman" w:hAnsi="Times New Roman" w:cs="Times New Roman"/>
          <w:sz w:val="24"/>
          <w:szCs w:val="24"/>
        </w:rPr>
        <w:t>Publications</w:t>
      </w:r>
      <w:proofErr w:type="gramEnd"/>
      <w:r w:rsidRPr="002B36D1">
        <w:rPr>
          <w:rFonts w:ascii="Times New Roman" w:hAnsi="Times New Roman" w:cs="Times New Roman"/>
          <w:sz w:val="24"/>
          <w:szCs w:val="24"/>
        </w:rPr>
        <w:t>, New Delhi.</w:t>
      </w:r>
    </w:p>
    <w:p w:rsidR="004E4707" w:rsidRPr="004E4707" w:rsidRDefault="004E4707" w:rsidP="004E4707">
      <w:pPr>
        <w:pStyle w:val="ListParagraph"/>
        <w:numPr>
          <w:ilvl w:val="0"/>
          <w:numId w:val="5"/>
        </w:numPr>
        <w:spacing w:after="0" w:line="240" w:lineRule="auto"/>
        <w:rPr>
          <w:rFonts w:ascii="Times New Roman" w:hAnsi="Times New Roman" w:cs="Times New Roman"/>
          <w:sz w:val="24"/>
          <w:szCs w:val="24"/>
        </w:rPr>
      </w:pPr>
      <w:r w:rsidRPr="004E4707">
        <w:rPr>
          <w:rFonts w:ascii="Times New Roman" w:hAnsi="Times New Roman" w:cs="Times New Roman"/>
          <w:sz w:val="24"/>
          <w:szCs w:val="24"/>
        </w:rPr>
        <w:t xml:space="preserve">  </w:t>
      </w:r>
      <w:proofErr w:type="spellStart"/>
      <w:r w:rsidRPr="004E4707">
        <w:rPr>
          <w:rFonts w:ascii="Times New Roman" w:hAnsi="Times New Roman" w:cs="Times New Roman"/>
          <w:sz w:val="24"/>
          <w:szCs w:val="24"/>
        </w:rPr>
        <w:t>Sankaran</w:t>
      </w:r>
      <w:proofErr w:type="spellEnd"/>
      <w:r w:rsidRPr="004E4707">
        <w:rPr>
          <w:rFonts w:ascii="Times New Roman" w:hAnsi="Times New Roman" w:cs="Times New Roman"/>
          <w:sz w:val="24"/>
          <w:szCs w:val="24"/>
        </w:rPr>
        <w:t xml:space="preserve"> S, “Indian Economy: Problems, Policies and Development”, 1994, </w:t>
      </w:r>
      <w:proofErr w:type="spellStart"/>
      <w:proofErr w:type="gramStart"/>
      <w:r w:rsidRPr="004E4707">
        <w:rPr>
          <w:rFonts w:ascii="Times New Roman" w:hAnsi="Times New Roman" w:cs="Times New Roman"/>
          <w:sz w:val="24"/>
          <w:szCs w:val="24"/>
        </w:rPr>
        <w:t>Margham</w:t>
      </w:r>
      <w:proofErr w:type="spellEnd"/>
      <w:r>
        <w:rPr>
          <w:rFonts w:ascii="Times New Roman" w:hAnsi="Times New Roman" w:cs="Times New Roman"/>
          <w:sz w:val="24"/>
          <w:szCs w:val="24"/>
        </w:rPr>
        <w:t xml:space="preserve">  </w:t>
      </w:r>
      <w:r w:rsidRPr="004E4707">
        <w:rPr>
          <w:rFonts w:ascii="Times New Roman" w:hAnsi="Times New Roman" w:cs="Times New Roman"/>
          <w:sz w:val="24"/>
          <w:szCs w:val="24"/>
        </w:rPr>
        <w:t>Publication</w:t>
      </w:r>
      <w:proofErr w:type="gramEnd"/>
      <w:r w:rsidRPr="004E4707">
        <w:rPr>
          <w:rFonts w:ascii="Times New Roman" w:hAnsi="Times New Roman" w:cs="Times New Roman"/>
          <w:sz w:val="24"/>
          <w:szCs w:val="24"/>
        </w:rPr>
        <w:t>, Chennai.</w:t>
      </w:r>
    </w:p>
    <w:p w:rsidR="004E4707" w:rsidRPr="004E4707" w:rsidRDefault="004E4707" w:rsidP="004E4707">
      <w:pPr>
        <w:pStyle w:val="ListParagraph"/>
        <w:numPr>
          <w:ilvl w:val="0"/>
          <w:numId w:val="5"/>
        </w:numPr>
        <w:spacing w:after="0" w:line="240" w:lineRule="auto"/>
        <w:rPr>
          <w:rFonts w:ascii="Times New Roman" w:hAnsi="Times New Roman" w:cs="Times New Roman"/>
          <w:sz w:val="24"/>
          <w:szCs w:val="24"/>
        </w:rPr>
      </w:pPr>
      <w:r w:rsidRPr="004E4707">
        <w:rPr>
          <w:rFonts w:ascii="Times New Roman" w:hAnsi="Times New Roman" w:cs="Times New Roman"/>
          <w:sz w:val="24"/>
          <w:szCs w:val="24"/>
        </w:rPr>
        <w:t xml:space="preserve">  RBI Bulletin, </w:t>
      </w:r>
      <w:proofErr w:type="spellStart"/>
      <w:r w:rsidRPr="004E4707">
        <w:rPr>
          <w:rFonts w:ascii="Times New Roman" w:hAnsi="Times New Roman" w:cs="Times New Roman"/>
          <w:sz w:val="24"/>
          <w:szCs w:val="24"/>
        </w:rPr>
        <w:t>Pramit</w:t>
      </w:r>
      <w:proofErr w:type="spellEnd"/>
      <w:r w:rsidRPr="004E4707">
        <w:rPr>
          <w:rFonts w:ascii="Times New Roman" w:hAnsi="Times New Roman" w:cs="Times New Roman"/>
          <w:sz w:val="24"/>
          <w:szCs w:val="24"/>
        </w:rPr>
        <w:t xml:space="preserve"> </w:t>
      </w:r>
      <w:proofErr w:type="spellStart"/>
      <w:r w:rsidRPr="004E4707">
        <w:rPr>
          <w:rFonts w:ascii="Times New Roman" w:hAnsi="Times New Roman" w:cs="Times New Roman"/>
          <w:sz w:val="24"/>
          <w:szCs w:val="24"/>
        </w:rPr>
        <w:t>Chaudhury</w:t>
      </w:r>
      <w:proofErr w:type="spellEnd"/>
      <w:r w:rsidRPr="004E4707">
        <w:rPr>
          <w:rFonts w:ascii="Times New Roman" w:hAnsi="Times New Roman" w:cs="Times New Roman"/>
          <w:sz w:val="24"/>
          <w:szCs w:val="24"/>
        </w:rPr>
        <w:t xml:space="preserve">, </w:t>
      </w:r>
      <w:proofErr w:type="gramStart"/>
      <w:r w:rsidRPr="004E4707">
        <w:rPr>
          <w:rFonts w:ascii="Times New Roman" w:hAnsi="Times New Roman" w:cs="Times New Roman"/>
          <w:sz w:val="24"/>
          <w:szCs w:val="24"/>
        </w:rPr>
        <w:t>The</w:t>
      </w:r>
      <w:proofErr w:type="gramEnd"/>
      <w:r w:rsidRPr="004E4707">
        <w:rPr>
          <w:rFonts w:ascii="Times New Roman" w:hAnsi="Times New Roman" w:cs="Times New Roman"/>
          <w:sz w:val="24"/>
          <w:szCs w:val="24"/>
        </w:rPr>
        <w:t xml:space="preserve"> Indian Economy, Poverty and Development, </w:t>
      </w:r>
      <w:proofErr w:type="spellStart"/>
      <w:r w:rsidRPr="004E4707">
        <w:rPr>
          <w:rFonts w:ascii="Times New Roman" w:hAnsi="Times New Roman" w:cs="Times New Roman"/>
          <w:sz w:val="24"/>
          <w:szCs w:val="24"/>
        </w:rPr>
        <w:t>Vikas</w:t>
      </w:r>
      <w:proofErr w:type="spellEnd"/>
      <w:r w:rsidRPr="004E47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707">
        <w:rPr>
          <w:rFonts w:ascii="Times New Roman" w:hAnsi="Times New Roman" w:cs="Times New Roman"/>
          <w:sz w:val="24"/>
          <w:szCs w:val="24"/>
        </w:rPr>
        <w:t xml:space="preserve"> Publishing House, New Delhi.</w:t>
      </w:r>
    </w:p>
    <w:p w:rsidR="004E4707" w:rsidRPr="004E4707" w:rsidRDefault="004E4707" w:rsidP="004E4707">
      <w:pPr>
        <w:pStyle w:val="ListParagraph"/>
        <w:numPr>
          <w:ilvl w:val="0"/>
          <w:numId w:val="5"/>
        </w:numPr>
        <w:spacing w:after="0" w:line="240" w:lineRule="auto"/>
        <w:rPr>
          <w:rFonts w:ascii="Times New Roman" w:hAnsi="Times New Roman" w:cs="Times New Roman"/>
          <w:sz w:val="24"/>
          <w:szCs w:val="24"/>
        </w:rPr>
      </w:pPr>
      <w:r w:rsidRPr="004E4707">
        <w:rPr>
          <w:rFonts w:ascii="Times New Roman" w:hAnsi="Times New Roman" w:cs="Times New Roman"/>
          <w:sz w:val="24"/>
          <w:szCs w:val="24"/>
        </w:rPr>
        <w:t xml:space="preserve"> </w:t>
      </w:r>
      <w:proofErr w:type="spellStart"/>
      <w:r w:rsidRPr="004E4707">
        <w:rPr>
          <w:rFonts w:ascii="Times New Roman" w:hAnsi="Times New Roman" w:cs="Times New Roman"/>
          <w:sz w:val="24"/>
          <w:szCs w:val="24"/>
        </w:rPr>
        <w:t>Velayutham</w:t>
      </w:r>
      <w:proofErr w:type="spellEnd"/>
      <w:r w:rsidRPr="004E4707">
        <w:rPr>
          <w:rFonts w:ascii="Times New Roman" w:hAnsi="Times New Roman" w:cs="Times New Roman"/>
          <w:sz w:val="24"/>
          <w:szCs w:val="24"/>
        </w:rPr>
        <w:t xml:space="preserve">, “Foreign Trade, Theory &amp; Practice”, S. </w:t>
      </w:r>
      <w:proofErr w:type="spellStart"/>
      <w:r w:rsidRPr="004E4707">
        <w:rPr>
          <w:rFonts w:ascii="Times New Roman" w:hAnsi="Times New Roman" w:cs="Times New Roman"/>
          <w:sz w:val="24"/>
          <w:szCs w:val="24"/>
        </w:rPr>
        <w:t>Chand</w:t>
      </w:r>
      <w:proofErr w:type="spellEnd"/>
      <w:r w:rsidRPr="004E4707">
        <w:rPr>
          <w:rFonts w:ascii="Times New Roman" w:hAnsi="Times New Roman" w:cs="Times New Roman"/>
          <w:sz w:val="24"/>
          <w:szCs w:val="24"/>
        </w:rPr>
        <w:t xml:space="preserve"> &amp; Co., New Delhi.</w:t>
      </w:r>
    </w:p>
    <w:p w:rsidR="0077215C" w:rsidRDefault="0077215C" w:rsidP="00651311">
      <w:pPr>
        <w:spacing w:after="0"/>
        <w:jc w:val="both"/>
        <w:rPr>
          <w:sz w:val="24"/>
          <w:szCs w:val="24"/>
        </w:rPr>
      </w:pPr>
    </w:p>
    <w:p w:rsidR="00651311" w:rsidRDefault="00651311" w:rsidP="00651311">
      <w:pPr>
        <w:spacing w:after="0"/>
        <w:jc w:val="both"/>
        <w:rPr>
          <w:sz w:val="24"/>
          <w:szCs w:val="24"/>
        </w:rPr>
      </w:pPr>
    </w:p>
    <w:p w:rsidR="00651311" w:rsidRDefault="00651311" w:rsidP="00651311">
      <w:pPr>
        <w:spacing w:after="0"/>
        <w:jc w:val="both"/>
        <w:rPr>
          <w:sz w:val="24"/>
          <w:szCs w:val="24"/>
        </w:rPr>
      </w:pPr>
    </w:p>
    <w:p w:rsidR="00651311" w:rsidRDefault="00651311" w:rsidP="00651311">
      <w:pPr>
        <w:spacing w:after="0"/>
        <w:jc w:val="both"/>
        <w:rPr>
          <w:sz w:val="24"/>
          <w:szCs w:val="24"/>
        </w:rPr>
      </w:pPr>
    </w:p>
    <w:p w:rsidR="00651311" w:rsidRDefault="00651311" w:rsidP="00651311">
      <w:pPr>
        <w:spacing w:after="0"/>
        <w:jc w:val="both"/>
        <w:rPr>
          <w:sz w:val="24"/>
          <w:szCs w:val="24"/>
        </w:rPr>
      </w:pPr>
    </w:p>
    <w:p w:rsidR="00651311" w:rsidRDefault="00651311" w:rsidP="00651311">
      <w:pPr>
        <w:spacing w:after="0"/>
        <w:jc w:val="both"/>
        <w:rPr>
          <w:sz w:val="24"/>
          <w:szCs w:val="24"/>
        </w:rPr>
      </w:pPr>
    </w:p>
    <w:p w:rsidR="00651311" w:rsidRDefault="00651311" w:rsidP="00651311">
      <w:pPr>
        <w:spacing w:after="0"/>
        <w:jc w:val="both"/>
        <w:rPr>
          <w:sz w:val="24"/>
          <w:szCs w:val="24"/>
        </w:rPr>
      </w:pPr>
    </w:p>
    <w:p w:rsidR="00651311" w:rsidRPr="00651311" w:rsidRDefault="00651311" w:rsidP="00651311">
      <w:pPr>
        <w:spacing w:after="0"/>
        <w:jc w:val="both"/>
        <w:rPr>
          <w:rFonts w:ascii="Times New Roman" w:hAnsi="Times New Roman" w:cs="Times New Roman"/>
          <w:sz w:val="24"/>
          <w:szCs w:val="24"/>
        </w:rPr>
      </w:pPr>
    </w:p>
    <w:p w:rsidR="0077215C" w:rsidRPr="007B04E2" w:rsidRDefault="0077215C" w:rsidP="0077215C">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Recommended by Board of Studies</w:t>
      </w:r>
      <w:r>
        <w:rPr>
          <w:rFonts w:ascii="Times New Roman" w:hAnsi="Times New Roman" w:cs="Times New Roman"/>
          <w:b/>
          <w:i/>
          <w:sz w:val="24"/>
          <w:szCs w:val="24"/>
        </w:rPr>
        <w:t>:</w:t>
      </w:r>
    </w:p>
    <w:p w:rsidR="0077215C" w:rsidRDefault="0077215C" w:rsidP="0077215C"/>
    <w:p w:rsidR="0077215C" w:rsidRDefault="0077215C" w:rsidP="0077215C"/>
    <w:p w:rsidR="00277CF1" w:rsidRDefault="00277CF1" w:rsidP="0077215C"/>
    <w:p w:rsidR="00963B0E" w:rsidRDefault="00963B0E" w:rsidP="0077215C"/>
    <w:p w:rsidR="0077215C" w:rsidRPr="009E416D" w:rsidRDefault="0077215C" w:rsidP="0077215C">
      <w:pPr>
        <w:spacing w:after="0"/>
        <w:jc w:val="center"/>
        <w:rPr>
          <w:rFonts w:ascii="Times New Roman" w:hAnsi="Times New Roman" w:cs="Times New Roman"/>
          <w:b/>
          <w:sz w:val="24"/>
          <w:szCs w:val="24"/>
        </w:rPr>
      </w:pPr>
      <w:r w:rsidRPr="009E416D">
        <w:rPr>
          <w:rFonts w:ascii="Times New Roman" w:hAnsi="Times New Roman" w:cs="Times New Roman"/>
          <w:b/>
          <w:sz w:val="24"/>
          <w:szCs w:val="24"/>
        </w:rPr>
        <w:t>B.COM. (</w:t>
      </w:r>
      <w:proofErr w:type="spellStart"/>
      <w:r w:rsidRPr="009E416D">
        <w:rPr>
          <w:rFonts w:ascii="Times New Roman" w:hAnsi="Times New Roman" w:cs="Times New Roman"/>
          <w:b/>
          <w:sz w:val="24"/>
          <w:szCs w:val="24"/>
        </w:rPr>
        <w:t>Hons</w:t>
      </w:r>
      <w:proofErr w:type="spellEnd"/>
      <w:r w:rsidRPr="009E416D">
        <w:rPr>
          <w:rFonts w:ascii="Times New Roman" w:hAnsi="Times New Roman" w:cs="Times New Roman"/>
          <w:b/>
          <w:sz w:val="24"/>
          <w:szCs w:val="24"/>
        </w:rPr>
        <w:t>.): Semester – IV</w:t>
      </w:r>
    </w:p>
    <w:p w:rsidR="0077215C" w:rsidRPr="009E416D" w:rsidRDefault="0077215C" w:rsidP="0077215C">
      <w:pPr>
        <w:spacing w:after="0"/>
        <w:jc w:val="center"/>
        <w:rPr>
          <w:rFonts w:ascii="Times New Roman" w:hAnsi="Times New Roman" w:cs="Times New Roman"/>
          <w:b/>
          <w:sz w:val="24"/>
          <w:szCs w:val="24"/>
        </w:rPr>
      </w:pPr>
      <w:r w:rsidRPr="009E416D">
        <w:rPr>
          <w:rFonts w:ascii="Times New Roman" w:hAnsi="Times New Roman" w:cs="Times New Roman"/>
          <w:b/>
          <w:sz w:val="24"/>
          <w:szCs w:val="24"/>
        </w:rPr>
        <w:t>Paper - BCH 4.5: Entrepreneurship</w:t>
      </w:r>
    </w:p>
    <w:p w:rsidR="0077215C" w:rsidRPr="008F79F7"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 xml:space="preserve">Duration: 3 </w:t>
      </w:r>
      <w:r w:rsidRPr="008F79F7">
        <w:rPr>
          <w:rFonts w:ascii="Times New Roman" w:hAnsi="Times New Roman" w:cs="Times New Roman"/>
          <w:b/>
          <w:bCs/>
          <w:sz w:val="24"/>
          <w:szCs w:val="24"/>
        </w:rPr>
        <w:t>hrs                                                                                      Max. Marks: 100</w:t>
      </w:r>
    </w:p>
    <w:p w:rsidR="0077215C" w:rsidRPr="008F79F7" w:rsidRDefault="0077215C" w:rsidP="0077215C">
      <w:pPr>
        <w:spacing w:after="0"/>
        <w:rPr>
          <w:rFonts w:ascii="Times New Roman" w:hAnsi="Times New Roman" w:cs="Times New Roman"/>
          <w:b/>
          <w:bCs/>
          <w:sz w:val="24"/>
          <w:szCs w:val="24"/>
        </w:rPr>
      </w:pPr>
      <w:r w:rsidRPr="008F79F7">
        <w:rPr>
          <w:rFonts w:ascii="Times New Roman" w:hAnsi="Times New Roman" w:cs="Times New Roman"/>
          <w:b/>
          <w:bCs/>
          <w:sz w:val="24"/>
          <w:szCs w:val="24"/>
        </w:rPr>
        <w:t xml:space="preserve">Pass Marks 35%                                                                           </w:t>
      </w:r>
      <w:r w:rsidR="0036710B" w:rsidRPr="008F79F7">
        <w:rPr>
          <w:rFonts w:ascii="Times New Roman" w:hAnsi="Times New Roman" w:cs="Times New Roman"/>
          <w:b/>
          <w:bCs/>
          <w:sz w:val="24"/>
          <w:szCs w:val="24"/>
        </w:rPr>
        <w:t>Internal Assessment</w:t>
      </w:r>
      <w:r w:rsidRPr="008F79F7">
        <w:rPr>
          <w:rFonts w:ascii="Times New Roman" w:hAnsi="Times New Roman" w:cs="Times New Roman"/>
          <w:b/>
          <w:bCs/>
          <w:sz w:val="24"/>
          <w:szCs w:val="24"/>
        </w:rPr>
        <w:t>: 30</w:t>
      </w:r>
    </w:p>
    <w:p w:rsidR="0077215C" w:rsidRDefault="0077215C" w:rsidP="0077215C">
      <w:pPr>
        <w:spacing w:after="0"/>
        <w:rPr>
          <w:rFonts w:ascii="Times New Roman" w:hAnsi="Times New Roman" w:cs="Times New Roman"/>
          <w:b/>
          <w:bCs/>
          <w:sz w:val="24"/>
          <w:szCs w:val="24"/>
        </w:rPr>
      </w:pPr>
      <w:r>
        <w:rPr>
          <w:rFonts w:ascii="Times New Roman" w:hAnsi="Times New Roman" w:cs="Times New Roman"/>
          <w:b/>
          <w:bCs/>
          <w:sz w:val="24"/>
          <w:szCs w:val="24"/>
        </w:rPr>
        <w:t>Credits:</w:t>
      </w:r>
      <w:r w:rsidR="00963B0E">
        <w:rPr>
          <w:rFonts w:ascii="Times New Roman" w:hAnsi="Times New Roman" w:cs="Times New Roman"/>
          <w:b/>
          <w:bCs/>
          <w:sz w:val="24"/>
          <w:szCs w:val="24"/>
        </w:rPr>
        <w:t xml:space="preserve"> 4: 3 </w:t>
      </w:r>
      <w:r w:rsidR="00476447">
        <w:rPr>
          <w:rFonts w:ascii="Times New Roman" w:hAnsi="Times New Roman" w:cs="Times New Roman"/>
          <w:b/>
          <w:bCs/>
          <w:sz w:val="24"/>
          <w:szCs w:val="24"/>
        </w:rPr>
        <w:t>H (</w:t>
      </w:r>
      <w:r w:rsidR="00963B0E">
        <w:rPr>
          <w:rFonts w:ascii="Times New Roman" w:hAnsi="Times New Roman" w:cs="Times New Roman"/>
          <w:b/>
          <w:bCs/>
          <w:sz w:val="24"/>
          <w:szCs w:val="24"/>
        </w:rPr>
        <w:t>L</w:t>
      </w:r>
      <w:r w:rsidR="00476447">
        <w:rPr>
          <w:rFonts w:ascii="Times New Roman" w:hAnsi="Times New Roman" w:cs="Times New Roman"/>
          <w:b/>
          <w:bCs/>
          <w:sz w:val="24"/>
          <w:szCs w:val="24"/>
        </w:rPr>
        <w:t>) +</w:t>
      </w:r>
      <w:r w:rsidR="00963B0E">
        <w:rPr>
          <w:rFonts w:ascii="Times New Roman" w:hAnsi="Times New Roman" w:cs="Times New Roman"/>
          <w:b/>
          <w:bCs/>
          <w:sz w:val="24"/>
          <w:szCs w:val="24"/>
        </w:rPr>
        <w:t xml:space="preserve">1 </w:t>
      </w:r>
      <w:r w:rsidR="00476447">
        <w:rPr>
          <w:rFonts w:ascii="Times New Roman" w:hAnsi="Times New Roman" w:cs="Times New Roman"/>
          <w:b/>
          <w:bCs/>
          <w:sz w:val="24"/>
          <w:szCs w:val="24"/>
        </w:rPr>
        <w:t>H (</w:t>
      </w:r>
      <w:r w:rsidR="00963B0E">
        <w:rPr>
          <w:rFonts w:ascii="Times New Roman" w:hAnsi="Times New Roman" w:cs="Times New Roman"/>
          <w:b/>
          <w:bCs/>
          <w:sz w:val="24"/>
          <w:szCs w:val="24"/>
        </w:rPr>
        <w:t>T)</w:t>
      </w:r>
      <w:r w:rsidRPr="008F79F7">
        <w:rPr>
          <w:rFonts w:ascii="Times New Roman" w:hAnsi="Times New Roman" w:cs="Times New Roman"/>
          <w:b/>
          <w:bCs/>
          <w:sz w:val="24"/>
          <w:szCs w:val="24"/>
        </w:rPr>
        <w:t xml:space="preserve">                                                    </w:t>
      </w:r>
      <w:r w:rsidR="00963B0E">
        <w:rPr>
          <w:rFonts w:ascii="Times New Roman" w:hAnsi="Times New Roman" w:cs="Times New Roman"/>
          <w:b/>
          <w:bCs/>
          <w:sz w:val="24"/>
          <w:szCs w:val="24"/>
        </w:rPr>
        <w:t xml:space="preserve">     </w:t>
      </w:r>
      <w:r w:rsidRPr="008F79F7">
        <w:rPr>
          <w:rFonts w:ascii="Times New Roman" w:hAnsi="Times New Roman" w:cs="Times New Roman"/>
          <w:b/>
          <w:bCs/>
          <w:sz w:val="24"/>
          <w:szCs w:val="24"/>
        </w:rPr>
        <w:t>External Assessment: 70</w:t>
      </w:r>
    </w:p>
    <w:p w:rsidR="0077215C" w:rsidRPr="009E416D" w:rsidRDefault="0077215C" w:rsidP="0077215C">
      <w:pPr>
        <w:spacing w:after="0"/>
        <w:rPr>
          <w:rFonts w:ascii="Times New Roman" w:hAnsi="Times New Roman" w:cs="Times New Roman"/>
          <w:b/>
          <w:sz w:val="24"/>
          <w:szCs w:val="24"/>
        </w:rPr>
      </w:pPr>
    </w:p>
    <w:p w:rsidR="0036710B" w:rsidRPr="008F79F7" w:rsidRDefault="0036710B" w:rsidP="0036710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6710B" w:rsidRDefault="0036710B" w:rsidP="0036710B">
      <w:pPr>
        <w:spacing w:line="240" w:lineRule="auto"/>
        <w:jc w:val="both"/>
        <w:rPr>
          <w:rFonts w:ascii="Times New Roman" w:hAnsi="Times New Roman" w:cs="Times New Roman"/>
          <w:sz w:val="24"/>
          <w:szCs w:val="24"/>
        </w:rPr>
      </w:pPr>
      <w:r w:rsidRPr="009E416D">
        <w:rPr>
          <w:rFonts w:ascii="Times New Roman" w:hAnsi="Times New Roman" w:cs="Times New Roman"/>
          <w:b/>
          <w:sz w:val="24"/>
          <w:szCs w:val="24"/>
        </w:rPr>
        <w:t xml:space="preserve">Course objective: </w:t>
      </w:r>
      <w:r w:rsidRPr="009E416D">
        <w:rPr>
          <w:rFonts w:ascii="Times New Roman" w:hAnsi="Times New Roman" w:cs="Times New Roman"/>
          <w:sz w:val="24"/>
          <w:szCs w:val="24"/>
        </w:rPr>
        <w:t>The purpose of the paper is to orient the learner toward entrepreneurship as a career option and creative thinking and behavior.</w:t>
      </w:r>
    </w:p>
    <w:p w:rsidR="0036710B" w:rsidRPr="00376A39" w:rsidRDefault="0036710B" w:rsidP="0036710B">
      <w:pPr>
        <w:spacing w:line="240" w:lineRule="auto"/>
        <w:jc w:val="both"/>
        <w:rPr>
          <w:rFonts w:ascii="Times New Roman" w:hAnsi="Times New Roman" w:cs="Times New Roman"/>
          <w:b/>
          <w:sz w:val="24"/>
          <w:szCs w:val="24"/>
        </w:rPr>
      </w:pPr>
      <w:r w:rsidRPr="00376A39">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To make students aware about different aspects of entrepreneurship qualities, factors, starting, documentation and various issues regarding entrepreneurship development</w:t>
      </w:r>
    </w:p>
    <w:p w:rsidR="0036710B" w:rsidRDefault="0036710B" w:rsidP="0036710B">
      <w:pPr>
        <w:widowControl w:val="0"/>
        <w:autoSpaceDE w:val="0"/>
        <w:autoSpaceDN w:val="0"/>
        <w:adjustRightInd w:val="0"/>
        <w:spacing w:after="0" w:line="240" w:lineRule="auto"/>
        <w:rPr>
          <w:rFonts w:ascii="Times New Roman" w:hAnsi="Times New Roman" w:cs="Times New Roman"/>
          <w:b/>
          <w:bCs/>
          <w:sz w:val="24"/>
          <w:szCs w:val="24"/>
        </w:rPr>
      </w:pPr>
    </w:p>
    <w:p w:rsidR="0036710B" w:rsidRDefault="0036710B" w:rsidP="00963B0E">
      <w:pPr>
        <w:widowControl w:val="0"/>
        <w:autoSpaceDE w:val="0"/>
        <w:autoSpaceDN w:val="0"/>
        <w:adjustRightInd w:val="0"/>
        <w:spacing w:after="0" w:line="240" w:lineRule="auto"/>
        <w:jc w:val="center"/>
        <w:rPr>
          <w:rFonts w:ascii="Times New Roman" w:hAnsi="Times New Roman" w:cs="Times New Roman"/>
          <w:b/>
          <w:bCs/>
          <w:sz w:val="24"/>
          <w:szCs w:val="24"/>
        </w:rPr>
      </w:pPr>
    </w:p>
    <w:p w:rsidR="00963B0E" w:rsidRPr="008F79F7" w:rsidRDefault="00963B0E" w:rsidP="00963B0E">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963B0E" w:rsidRDefault="00963B0E" w:rsidP="00963B0E">
      <w:pPr>
        <w:jc w:val="both"/>
        <w:rPr>
          <w:rFonts w:ascii="Times New Roman" w:hAnsi="Times New Roman" w:cs="Times New Roman"/>
          <w:bCs/>
          <w:sz w:val="24"/>
          <w:szCs w:val="24"/>
        </w:rPr>
      </w:pP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963B0E" w:rsidRDefault="00963B0E" w:rsidP="00963B0E">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963B0E" w:rsidRPr="009A2F4C" w:rsidRDefault="00963B0E" w:rsidP="00963B0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Candidates are required to attempt any two questions from Section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&amp; B each carrying 10 marks. Students should attempt 10 questions from Section C carrying 03 marks each.</w:t>
      </w:r>
    </w:p>
    <w:p w:rsidR="0036710B" w:rsidRDefault="0036710B" w:rsidP="0077215C">
      <w:pPr>
        <w:jc w:val="center"/>
        <w:rPr>
          <w:rFonts w:ascii="Times New Roman" w:hAnsi="Times New Roman" w:cs="Times New Roman"/>
          <w:b/>
          <w:sz w:val="24"/>
          <w:szCs w:val="24"/>
        </w:rPr>
      </w:pPr>
    </w:p>
    <w:p w:rsidR="0077215C" w:rsidRPr="009E416D" w:rsidRDefault="0077215C" w:rsidP="0077215C">
      <w:pPr>
        <w:jc w:val="center"/>
        <w:rPr>
          <w:rFonts w:ascii="Times New Roman" w:hAnsi="Times New Roman" w:cs="Times New Roman"/>
          <w:b/>
          <w:sz w:val="24"/>
          <w:szCs w:val="24"/>
        </w:rPr>
      </w:pPr>
      <w:r w:rsidRPr="009E416D">
        <w:rPr>
          <w:rFonts w:ascii="Times New Roman" w:hAnsi="Times New Roman" w:cs="Times New Roman"/>
          <w:b/>
          <w:sz w:val="24"/>
          <w:szCs w:val="24"/>
        </w:rPr>
        <w:t>UNIT – I</w:t>
      </w:r>
    </w:p>
    <w:p w:rsidR="0077215C" w:rsidRDefault="0077215C" w:rsidP="0077215C">
      <w:pPr>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 xml:space="preserve">Introduction: </w:t>
      </w:r>
      <w:r w:rsidRPr="009E416D">
        <w:rPr>
          <w:rFonts w:ascii="Times New Roman" w:hAnsi="Times New Roman" w:cs="Times New Roman"/>
          <w:sz w:val="24"/>
          <w:szCs w:val="24"/>
        </w:rPr>
        <w:t xml:space="preserve">Meaning, elements, determinants and importance of entrepreneurship and creative behavior; entrepreneurship and creative response to the society’s problems and at work; Dimensions of entrepreneurship: </w:t>
      </w:r>
      <w:proofErr w:type="spellStart"/>
      <w:r w:rsidRPr="009E416D">
        <w:rPr>
          <w:rFonts w:ascii="Times New Roman" w:hAnsi="Times New Roman" w:cs="Times New Roman"/>
          <w:sz w:val="24"/>
          <w:szCs w:val="24"/>
        </w:rPr>
        <w:t>intrapreneurship</w:t>
      </w:r>
      <w:proofErr w:type="spellEnd"/>
      <w:r w:rsidRPr="009E416D">
        <w:rPr>
          <w:rFonts w:ascii="Times New Roman" w:hAnsi="Times New Roman" w:cs="Times New Roman"/>
          <w:sz w:val="24"/>
          <w:szCs w:val="24"/>
        </w:rPr>
        <w:t xml:space="preserve">, </w:t>
      </w:r>
      <w:proofErr w:type="spellStart"/>
      <w:r w:rsidRPr="009E416D">
        <w:rPr>
          <w:rFonts w:ascii="Times New Roman" w:hAnsi="Times New Roman" w:cs="Times New Roman"/>
          <w:sz w:val="24"/>
          <w:szCs w:val="24"/>
        </w:rPr>
        <w:t>technopreneurship</w:t>
      </w:r>
      <w:proofErr w:type="spellEnd"/>
      <w:r w:rsidRPr="009E416D">
        <w:rPr>
          <w:rFonts w:ascii="Times New Roman" w:hAnsi="Times New Roman" w:cs="Times New Roman"/>
          <w:sz w:val="24"/>
          <w:szCs w:val="24"/>
        </w:rPr>
        <w:t xml:space="preserve">, cultural entrepreneurship international entrepreneurship, </w:t>
      </w:r>
      <w:proofErr w:type="spellStart"/>
      <w:r w:rsidRPr="009E416D">
        <w:rPr>
          <w:rFonts w:ascii="Times New Roman" w:hAnsi="Times New Roman" w:cs="Times New Roman"/>
          <w:sz w:val="24"/>
          <w:szCs w:val="24"/>
        </w:rPr>
        <w:t>netpreneurship</w:t>
      </w:r>
      <w:proofErr w:type="spellEnd"/>
      <w:r w:rsidRPr="009E416D">
        <w:rPr>
          <w:rFonts w:ascii="Times New Roman" w:hAnsi="Times New Roman" w:cs="Times New Roman"/>
          <w:sz w:val="24"/>
          <w:szCs w:val="24"/>
        </w:rPr>
        <w:t xml:space="preserve">, </w:t>
      </w:r>
      <w:proofErr w:type="spellStart"/>
      <w:r w:rsidRPr="009E416D">
        <w:rPr>
          <w:rFonts w:ascii="Times New Roman" w:hAnsi="Times New Roman" w:cs="Times New Roman"/>
          <w:sz w:val="24"/>
          <w:szCs w:val="24"/>
        </w:rPr>
        <w:t>ecopreneurship</w:t>
      </w:r>
      <w:proofErr w:type="spellEnd"/>
      <w:r w:rsidRPr="009E416D">
        <w:rPr>
          <w:rFonts w:ascii="Times New Roman" w:hAnsi="Times New Roman" w:cs="Times New Roman"/>
          <w:sz w:val="24"/>
          <w:szCs w:val="24"/>
        </w:rPr>
        <w:t xml:space="preserve"> and social entrepreneurship.</w:t>
      </w:r>
    </w:p>
    <w:p w:rsidR="00F82DD4" w:rsidRPr="009E416D" w:rsidRDefault="00F82DD4" w:rsidP="0077215C">
      <w:pPr>
        <w:spacing w:after="0" w:line="240" w:lineRule="auto"/>
        <w:jc w:val="both"/>
        <w:rPr>
          <w:rFonts w:ascii="Times New Roman" w:hAnsi="Times New Roman" w:cs="Times New Roman"/>
          <w:sz w:val="24"/>
          <w:szCs w:val="24"/>
        </w:rPr>
      </w:pPr>
    </w:p>
    <w:p w:rsidR="0077215C" w:rsidRDefault="0077215C" w:rsidP="0077215C">
      <w:pPr>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 xml:space="preserve">Entrepreneurship and Micro, small and Medium Enterprises: </w:t>
      </w:r>
      <w:r w:rsidRPr="009E416D">
        <w:rPr>
          <w:rFonts w:ascii="Times New Roman" w:hAnsi="Times New Roman" w:cs="Times New Roman"/>
          <w:sz w:val="24"/>
          <w:szCs w:val="24"/>
        </w:rPr>
        <w:t xml:space="preserve">concept of business groups and role of business houses and family business in India; The contemporary role models in Indian business: their values, business philosophy and </w:t>
      </w:r>
      <w:proofErr w:type="spellStart"/>
      <w:r w:rsidRPr="009E416D">
        <w:rPr>
          <w:rFonts w:ascii="Times New Roman" w:hAnsi="Times New Roman" w:cs="Times New Roman"/>
          <w:sz w:val="24"/>
          <w:szCs w:val="24"/>
        </w:rPr>
        <w:t>behavioural</w:t>
      </w:r>
      <w:proofErr w:type="spellEnd"/>
      <w:r w:rsidRPr="009E416D">
        <w:rPr>
          <w:rFonts w:ascii="Times New Roman" w:hAnsi="Times New Roman" w:cs="Times New Roman"/>
          <w:sz w:val="24"/>
          <w:szCs w:val="24"/>
        </w:rPr>
        <w:t xml:space="preserve"> orientations; conflicts in family business and its resolution</w:t>
      </w:r>
      <w:r w:rsidR="00F82DD4">
        <w:rPr>
          <w:rFonts w:ascii="Times New Roman" w:hAnsi="Times New Roman" w:cs="Times New Roman"/>
          <w:sz w:val="24"/>
          <w:szCs w:val="24"/>
        </w:rPr>
        <w:t>.</w:t>
      </w:r>
    </w:p>
    <w:p w:rsidR="00F82DD4" w:rsidRPr="009E416D" w:rsidRDefault="00F82DD4" w:rsidP="0077215C">
      <w:pPr>
        <w:spacing w:after="0" w:line="240" w:lineRule="auto"/>
        <w:jc w:val="both"/>
        <w:rPr>
          <w:rFonts w:ascii="Times New Roman" w:hAnsi="Times New Roman" w:cs="Times New Roman"/>
          <w:sz w:val="24"/>
          <w:szCs w:val="24"/>
        </w:rPr>
      </w:pPr>
    </w:p>
    <w:p w:rsidR="0077215C" w:rsidRPr="009E416D" w:rsidRDefault="0077215C" w:rsidP="0077215C">
      <w:pPr>
        <w:spacing w:after="0" w:line="240" w:lineRule="auto"/>
        <w:jc w:val="both"/>
        <w:rPr>
          <w:rFonts w:ascii="Times New Roman" w:hAnsi="Times New Roman" w:cs="Times New Roman"/>
          <w:sz w:val="24"/>
          <w:szCs w:val="24"/>
        </w:rPr>
      </w:pPr>
      <w:proofErr w:type="gramStart"/>
      <w:r w:rsidRPr="009E416D">
        <w:rPr>
          <w:rFonts w:ascii="Times New Roman" w:hAnsi="Times New Roman" w:cs="Times New Roman"/>
          <w:sz w:val="24"/>
          <w:szCs w:val="24"/>
        </w:rPr>
        <w:t>Public and Private system of stimulation, support and sustainability of entrepreneurship.</w:t>
      </w:r>
      <w:proofErr w:type="gramEnd"/>
      <w:r w:rsidRPr="009E416D">
        <w:rPr>
          <w:rFonts w:ascii="Times New Roman" w:hAnsi="Times New Roman" w:cs="Times New Roman"/>
          <w:sz w:val="24"/>
          <w:szCs w:val="24"/>
        </w:rPr>
        <w:t xml:space="preserve"> </w:t>
      </w:r>
      <w:proofErr w:type="gramStart"/>
      <w:r w:rsidRPr="009E416D">
        <w:rPr>
          <w:rFonts w:ascii="Times New Roman" w:hAnsi="Times New Roman" w:cs="Times New Roman"/>
          <w:sz w:val="24"/>
          <w:szCs w:val="24"/>
        </w:rPr>
        <w:t>Requirement ,</w:t>
      </w:r>
      <w:proofErr w:type="gramEnd"/>
      <w:r w:rsidRPr="009E416D">
        <w:rPr>
          <w:rFonts w:ascii="Times New Roman" w:hAnsi="Times New Roman" w:cs="Times New Roman"/>
          <w:sz w:val="24"/>
          <w:szCs w:val="24"/>
        </w:rPr>
        <w:t xml:space="preserve"> availability and access to finance, marketing assistance and self-help groups.</w:t>
      </w:r>
    </w:p>
    <w:p w:rsidR="0077215C" w:rsidRDefault="0077215C" w:rsidP="000B6D01">
      <w:pPr>
        <w:spacing w:after="0" w:line="240" w:lineRule="auto"/>
        <w:rPr>
          <w:rFonts w:ascii="Times New Roman" w:hAnsi="Times New Roman" w:cs="Times New Roman"/>
          <w:b/>
          <w:sz w:val="24"/>
          <w:szCs w:val="24"/>
        </w:rPr>
      </w:pPr>
    </w:p>
    <w:p w:rsidR="0036710B" w:rsidRDefault="0036710B" w:rsidP="0036710B">
      <w:pPr>
        <w:spacing w:after="0" w:line="240" w:lineRule="auto"/>
        <w:rPr>
          <w:rFonts w:ascii="Times New Roman" w:hAnsi="Times New Roman" w:cs="Times New Roman"/>
          <w:b/>
          <w:sz w:val="24"/>
          <w:szCs w:val="24"/>
        </w:rPr>
      </w:pPr>
    </w:p>
    <w:p w:rsidR="0077215C" w:rsidRDefault="0077215C" w:rsidP="0036710B">
      <w:pPr>
        <w:spacing w:after="0" w:line="240" w:lineRule="auto"/>
        <w:jc w:val="center"/>
        <w:rPr>
          <w:rFonts w:ascii="Times New Roman" w:hAnsi="Times New Roman" w:cs="Times New Roman"/>
          <w:b/>
          <w:sz w:val="24"/>
          <w:szCs w:val="24"/>
        </w:rPr>
      </w:pPr>
      <w:r w:rsidRPr="009E416D">
        <w:rPr>
          <w:rFonts w:ascii="Times New Roman" w:hAnsi="Times New Roman" w:cs="Times New Roman"/>
          <w:b/>
          <w:sz w:val="24"/>
          <w:szCs w:val="24"/>
        </w:rPr>
        <w:t>UNIT – II</w:t>
      </w:r>
    </w:p>
    <w:p w:rsidR="0077215C" w:rsidRPr="009E416D" w:rsidRDefault="0077215C" w:rsidP="0077215C">
      <w:pPr>
        <w:spacing w:after="0" w:line="240" w:lineRule="auto"/>
        <w:jc w:val="center"/>
        <w:rPr>
          <w:rFonts w:ascii="Times New Roman" w:hAnsi="Times New Roman" w:cs="Times New Roman"/>
          <w:b/>
          <w:sz w:val="24"/>
          <w:szCs w:val="24"/>
        </w:rPr>
      </w:pPr>
    </w:p>
    <w:p w:rsidR="0077215C" w:rsidRDefault="0077215C" w:rsidP="0077215C">
      <w:pPr>
        <w:spacing w:after="0" w:line="240" w:lineRule="auto"/>
        <w:jc w:val="both"/>
        <w:rPr>
          <w:rFonts w:ascii="Times New Roman" w:hAnsi="Times New Roman" w:cs="Times New Roman"/>
          <w:sz w:val="24"/>
          <w:szCs w:val="24"/>
        </w:rPr>
      </w:pPr>
      <w:r w:rsidRPr="009E416D">
        <w:rPr>
          <w:rFonts w:ascii="Times New Roman" w:hAnsi="Times New Roman" w:cs="Times New Roman"/>
          <w:b/>
          <w:sz w:val="24"/>
          <w:szCs w:val="24"/>
        </w:rPr>
        <w:t xml:space="preserve">Sources of business ideas and tests of feasibility: </w:t>
      </w:r>
      <w:r w:rsidRPr="009E416D">
        <w:rPr>
          <w:rFonts w:ascii="Times New Roman" w:hAnsi="Times New Roman" w:cs="Times New Roman"/>
          <w:sz w:val="24"/>
          <w:szCs w:val="24"/>
        </w:rPr>
        <w:t xml:space="preserve">significance of writing the business plan/ project proposal; designing business processes, location, layout, operation, planning &amp; control; </w:t>
      </w:r>
      <w:r>
        <w:rPr>
          <w:rFonts w:ascii="Times New Roman" w:hAnsi="Times New Roman" w:cs="Times New Roman"/>
          <w:sz w:val="24"/>
          <w:szCs w:val="24"/>
        </w:rPr>
        <w:t>preparation of project report (</w:t>
      </w:r>
      <w:r w:rsidRPr="009E416D">
        <w:rPr>
          <w:rFonts w:ascii="Times New Roman" w:hAnsi="Times New Roman" w:cs="Times New Roman"/>
          <w:sz w:val="24"/>
          <w:szCs w:val="24"/>
        </w:rPr>
        <w:t>various aspects of the project report such as size of investment, nature of product, market potential may be covered); project submission/presentation and appraisal thereof by external agencies, such as financial/non-financial institutions.</w:t>
      </w:r>
    </w:p>
    <w:p w:rsidR="00F82DD4" w:rsidRPr="009E416D" w:rsidRDefault="00F82DD4" w:rsidP="0077215C">
      <w:pPr>
        <w:spacing w:after="0" w:line="240" w:lineRule="auto"/>
        <w:jc w:val="both"/>
        <w:rPr>
          <w:rFonts w:ascii="Times New Roman" w:hAnsi="Times New Roman" w:cs="Times New Roman"/>
          <w:sz w:val="24"/>
          <w:szCs w:val="24"/>
        </w:rPr>
      </w:pPr>
    </w:p>
    <w:p w:rsidR="0077215C" w:rsidRDefault="0036710B" w:rsidP="0077215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Mobilising</w:t>
      </w:r>
      <w:proofErr w:type="spellEnd"/>
      <w:r>
        <w:rPr>
          <w:rFonts w:ascii="Times New Roman" w:hAnsi="Times New Roman" w:cs="Times New Roman"/>
          <w:b/>
          <w:sz w:val="24"/>
          <w:szCs w:val="24"/>
        </w:rPr>
        <w:t xml:space="preserve"> </w:t>
      </w:r>
      <w:r w:rsidR="0077215C" w:rsidRPr="009E416D">
        <w:rPr>
          <w:rFonts w:ascii="Times New Roman" w:hAnsi="Times New Roman" w:cs="Times New Roman"/>
          <w:b/>
          <w:sz w:val="24"/>
          <w:szCs w:val="24"/>
        </w:rPr>
        <w:t xml:space="preserve">Resources: </w:t>
      </w:r>
      <w:proofErr w:type="spellStart"/>
      <w:r w:rsidR="0077215C" w:rsidRPr="009E416D">
        <w:rPr>
          <w:rFonts w:ascii="Times New Roman" w:hAnsi="Times New Roman" w:cs="Times New Roman"/>
          <w:sz w:val="24"/>
          <w:szCs w:val="24"/>
        </w:rPr>
        <w:t>Mobilising</w:t>
      </w:r>
      <w:proofErr w:type="spellEnd"/>
      <w:r w:rsidR="0077215C" w:rsidRPr="009E416D">
        <w:rPr>
          <w:rFonts w:ascii="Times New Roman" w:hAnsi="Times New Roman" w:cs="Times New Roman"/>
          <w:sz w:val="24"/>
          <w:szCs w:val="24"/>
        </w:rPr>
        <w:t xml:space="preserve"> resources for start-up.</w:t>
      </w:r>
      <w:proofErr w:type="spellStart"/>
      <w:proofErr w:type="gramEnd"/>
      <w:r w:rsidR="0077215C" w:rsidRPr="009E416D">
        <w:rPr>
          <w:rFonts w:ascii="Times New Roman" w:hAnsi="Times New Roman" w:cs="Times New Roman"/>
          <w:sz w:val="24"/>
          <w:szCs w:val="24"/>
        </w:rPr>
        <w:t xml:space="preserve"> </w:t>
      </w:r>
      <w:proofErr w:type="spellEnd"/>
      <w:proofErr w:type="gramStart"/>
      <w:r w:rsidR="0077215C" w:rsidRPr="009E416D">
        <w:rPr>
          <w:rFonts w:ascii="Times New Roman" w:hAnsi="Times New Roman" w:cs="Times New Roman"/>
          <w:sz w:val="24"/>
          <w:szCs w:val="24"/>
        </w:rPr>
        <w:t>Accommodation.</w:t>
      </w:r>
      <w:proofErr w:type="gramEnd"/>
      <w:r w:rsidR="0077215C" w:rsidRPr="009E416D">
        <w:rPr>
          <w:rFonts w:ascii="Times New Roman" w:hAnsi="Times New Roman" w:cs="Times New Roman"/>
          <w:sz w:val="24"/>
          <w:szCs w:val="24"/>
        </w:rPr>
        <w:t xml:space="preserve"> Contract management: basic start-up problems.</w:t>
      </w:r>
      <w:r w:rsidR="000B6D01">
        <w:rPr>
          <w:rFonts w:ascii="Times New Roman" w:hAnsi="Times New Roman" w:cs="Times New Roman"/>
          <w:sz w:val="24"/>
          <w:szCs w:val="24"/>
        </w:rPr>
        <w:t xml:space="preserve"> Start –up India and other new entrepreneurship schemes.</w:t>
      </w:r>
    </w:p>
    <w:p w:rsidR="000B6D01" w:rsidRDefault="000B6D01" w:rsidP="0077215C">
      <w:pPr>
        <w:spacing w:after="0" w:line="240" w:lineRule="auto"/>
        <w:jc w:val="both"/>
        <w:rPr>
          <w:rFonts w:ascii="Times New Roman" w:hAnsi="Times New Roman" w:cs="Times New Roman"/>
          <w:sz w:val="24"/>
          <w:szCs w:val="24"/>
        </w:rPr>
      </w:pPr>
    </w:p>
    <w:p w:rsidR="00D521FA" w:rsidRPr="007D0B9E" w:rsidRDefault="00D521FA" w:rsidP="00D521FA">
      <w:pPr>
        <w:spacing w:after="0" w:line="240" w:lineRule="auto"/>
        <w:jc w:val="both"/>
        <w:rPr>
          <w:rFonts w:ascii="Times New Roman" w:hAnsi="Times New Roman" w:cs="Times New Roman"/>
          <w:sz w:val="24"/>
          <w:szCs w:val="24"/>
        </w:rPr>
      </w:pPr>
    </w:p>
    <w:p w:rsidR="00D521FA" w:rsidRPr="00BE45C9" w:rsidRDefault="00D521FA" w:rsidP="00D521FA">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2F3D30" w:rsidRDefault="002F3D30" w:rsidP="00D521FA">
      <w:pPr>
        <w:widowControl w:val="0"/>
        <w:autoSpaceDE w:val="0"/>
        <w:autoSpaceDN w:val="0"/>
        <w:adjustRightInd w:val="0"/>
        <w:spacing w:after="0" w:line="240" w:lineRule="auto"/>
        <w:jc w:val="both"/>
        <w:rPr>
          <w:rFonts w:ascii="Times New Roman" w:hAnsi="Times New Roman" w:cs="Times New Roman"/>
          <w:sz w:val="24"/>
          <w:szCs w:val="24"/>
        </w:rPr>
      </w:pPr>
    </w:p>
    <w:p w:rsidR="00D521FA" w:rsidRDefault="00D521FA" w:rsidP="00D521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situation, lectures, case study analysis, group discussions, assignment writing and tests, innovative instructional methods, use of technology and comprehensive assessment practices to strengthen the teaching efforts.</w:t>
      </w:r>
    </w:p>
    <w:p w:rsidR="0077215C" w:rsidRPr="009E416D" w:rsidRDefault="0077215C" w:rsidP="0077215C">
      <w:pPr>
        <w:spacing w:after="0"/>
        <w:jc w:val="both"/>
        <w:rPr>
          <w:rFonts w:ascii="Times New Roman" w:hAnsi="Times New Roman" w:cs="Times New Roman"/>
          <w:sz w:val="24"/>
          <w:szCs w:val="24"/>
        </w:rPr>
      </w:pPr>
    </w:p>
    <w:p w:rsidR="0077215C" w:rsidRPr="009E416D" w:rsidRDefault="0077215C" w:rsidP="0077215C">
      <w:pPr>
        <w:spacing w:after="0"/>
        <w:jc w:val="both"/>
        <w:rPr>
          <w:rFonts w:ascii="Times New Roman" w:hAnsi="Times New Roman" w:cs="Times New Roman"/>
          <w:b/>
          <w:sz w:val="24"/>
          <w:szCs w:val="24"/>
        </w:rPr>
      </w:pPr>
      <w:r w:rsidRPr="009E416D">
        <w:rPr>
          <w:rFonts w:ascii="Times New Roman" w:hAnsi="Times New Roman" w:cs="Times New Roman"/>
          <w:b/>
          <w:sz w:val="24"/>
          <w:szCs w:val="24"/>
        </w:rPr>
        <w:t>Suggested Readings:</w:t>
      </w:r>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 xml:space="preserve">1. </w:t>
      </w:r>
      <w:proofErr w:type="spellStart"/>
      <w:r w:rsidRPr="009E416D">
        <w:rPr>
          <w:rFonts w:ascii="Times New Roman" w:hAnsi="Times New Roman" w:cs="Times New Roman"/>
          <w:sz w:val="24"/>
          <w:szCs w:val="24"/>
        </w:rPr>
        <w:t>Kuratko</w:t>
      </w:r>
      <w:proofErr w:type="spellEnd"/>
      <w:r w:rsidRPr="009E416D">
        <w:rPr>
          <w:rFonts w:ascii="Times New Roman" w:hAnsi="Times New Roman" w:cs="Times New Roman"/>
          <w:sz w:val="24"/>
          <w:szCs w:val="24"/>
        </w:rPr>
        <w:t xml:space="preserve"> and </w:t>
      </w:r>
      <w:proofErr w:type="spellStart"/>
      <w:r w:rsidRPr="009E416D">
        <w:rPr>
          <w:rFonts w:ascii="Times New Roman" w:hAnsi="Times New Roman" w:cs="Times New Roman"/>
          <w:sz w:val="24"/>
          <w:szCs w:val="24"/>
        </w:rPr>
        <w:t>Rao</w:t>
      </w:r>
      <w:proofErr w:type="spellEnd"/>
      <w:r w:rsidRPr="009E416D">
        <w:rPr>
          <w:rFonts w:ascii="Times New Roman" w:hAnsi="Times New Roman" w:cs="Times New Roman"/>
          <w:sz w:val="24"/>
          <w:szCs w:val="24"/>
        </w:rPr>
        <w:t xml:space="preserve">, </w:t>
      </w:r>
      <w:r w:rsidRPr="009E416D">
        <w:rPr>
          <w:rFonts w:ascii="Times New Roman" w:hAnsi="Times New Roman" w:cs="Times New Roman"/>
          <w:i/>
          <w:sz w:val="24"/>
          <w:szCs w:val="24"/>
        </w:rPr>
        <w:t>Entrepreneurship</w:t>
      </w:r>
      <w:r w:rsidRPr="009E416D">
        <w:rPr>
          <w:rFonts w:ascii="Times New Roman" w:hAnsi="Times New Roman" w:cs="Times New Roman"/>
          <w:sz w:val="24"/>
          <w:szCs w:val="24"/>
        </w:rPr>
        <w:t xml:space="preserve">: </w:t>
      </w:r>
      <w:r w:rsidRPr="009E416D">
        <w:rPr>
          <w:rFonts w:ascii="Times New Roman" w:hAnsi="Times New Roman" w:cs="Times New Roman"/>
          <w:i/>
          <w:sz w:val="24"/>
          <w:szCs w:val="24"/>
        </w:rPr>
        <w:t xml:space="preserve">A South Asian Perspective, </w:t>
      </w:r>
      <w:proofErr w:type="spellStart"/>
      <w:r w:rsidRPr="009E416D">
        <w:rPr>
          <w:rFonts w:ascii="Times New Roman" w:hAnsi="Times New Roman" w:cs="Times New Roman"/>
          <w:sz w:val="24"/>
          <w:szCs w:val="24"/>
        </w:rPr>
        <w:t>Cengage</w:t>
      </w:r>
      <w:proofErr w:type="spellEnd"/>
      <w:r w:rsidRPr="009E416D">
        <w:rPr>
          <w:rFonts w:ascii="Times New Roman" w:hAnsi="Times New Roman" w:cs="Times New Roman"/>
          <w:sz w:val="24"/>
          <w:szCs w:val="24"/>
        </w:rPr>
        <w:t xml:space="preserve"> Learning.</w:t>
      </w:r>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 xml:space="preserve">2. Robert </w:t>
      </w:r>
      <w:proofErr w:type="spellStart"/>
      <w:r w:rsidRPr="009E416D">
        <w:rPr>
          <w:rFonts w:ascii="Times New Roman" w:hAnsi="Times New Roman" w:cs="Times New Roman"/>
          <w:sz w:val="24"/>
          <w:szCs w:val="24"/>
        </w:rPr>
        <w:t>Hisrich</w:t>
      </w:r>
      <w:proofErr w:type="spellEnd"/>
      <w:r w:rsidRPr="009E416D">
        <w:rPr>
          <w:rFonts w:ascii="Times New Roman" w:hAnsi="Times New Roman" w:cs="Times New Roman"/>
          <w:sz w:val="24"/>
          <w:szCs w:val="24"/>
        </w:rPr>
        <w:t xml:space="preserve">, Michael Peters, Dean Shepherd, </w:t>
      </w:r>
      <w:r w:rsidRPr="009E416D">
        <w:rPr>
          <w:rFonts w:ascii="Times New Roman" w:hAnsi="Times New Roman" w:cs="Times New Roman"/>
          <w:i/>
          <w:sz w:val="24"/>
          <w:szCs w:val="24"/>
        </w:rPr>
        <w:t xml:space="preserve">Entrepreneurship, </w:t>
      </w:r>
      <w:r w:rsidRPr="009E416D">
        <w:rPr>
          <w:rFonts w:ascii="Times New Roman" w:hAnsi="Times New Roman" w:cs="Times New Roman"/>
          <w:sz w:val="24"/>
          <w:szCs w:val="24"/>
        </w:rPr>
        <w:t>McGraw- Hill Education</w:t>
      </w:r>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 xml:space="preserve">3. Desai, </w:t>
      </w:r>
      <w:proofErr w:type="spellStart"/>
      <w:r w:rsidRPr="009E416D">
        <w:rPr>
          <w:rFonts w:ascii="Times New Roman" w:hAnsi="Times New Roman" w:cs="Times New Roman"/>
          <w:sz w:val="24"/>
          <w:szCs w:val="24"/>
        </w:rPr>
        <w:t>Vasant</w:t>
      </w:r>
      <w:proofErr w:type="spellEnd"/>
      <w:r w:rsidRPr="009E416D">
        <w:rPr>
          <w:rFonts w:ascii="Times New Roman" w:hAnsi="Times New Roman" w:cs="Times New Roman"/>
          <w:sz w:val="24"/>
          <w:szCs w:val="24"/>
        </w:rPr>
        <w:t xml:space="preserve">. </w:t>
      </w:r>
      <w:proofErr w:type="gramStart"/>
      <w:r w:rsidRPr="009E416D">
        <w:rPr>
          <w:rFonts w:ascii="Times New Roman" w:hAnsi="Times New Roman" w:cs="Times New Roman"/>
          <w:i/>
          <w:sz w:val="24"/>
          <w:szCs w:val="24"/>
        </w:rPr>
        <w:t>Dynamics of Entrepreneurship Development and Management ._</w:t>
      </w:r>
      <w:r w:rsidRPr="009E416D">
        <w:rPr>
          <w:rFonts w:ascii="Times New Roman" w:hAnsi="Times New Roman" w:cs="Times New Roman"/>
          <w:sz w:val="24"/>
          <w:szCs w:val="24"/>
        </w:rPr>
        <w:t>Mumbai, Himalaya Publishing House.</w:t>
      </w:r>
      <w:proofErr w:type="gramEnd"/>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 xml:space="preserve">4. </w:t>
      </w:r>
      <w:proofErr w:type="spellStart"/>
      <w:r w:rsidRPr="009E416D">
        <w:rPr>
          <w:rFonts w:ascii="Times New Roman" w:hAnsi="Times New Roman" w:cs="Times New Roman"/>
          <w:sz w:val="24"/>
          <w:szCs w:val="24"/>
        </w:rPr>
        <w:t>Dollinger</w:t>
      </w:r>
      <w:proofErr w:type="spellEnd"/>
      <w:r w:rsidRPr="009E416D">
        <w:rPr>
          <w:rFonts w:ascii="Times New Roman" w:hAnsi="Times New Roman" w:cs="Times New Roman"/>
          <w:sz w:val="24"/>
          <w:szCs w:val="24"/>
        </w:rPr>
        <w:t xml:space="preserve">, Mare j. </w:t>
      </w:r>
      <w:r w:rsidRPr="009E416D">
        <w:rPr>
          <w:rFonts w:ascii="Times New Roman" w:hAnsi="Times New Roman" w:cs="Times New Roman"/>
          <w:i/>
          <w:sz w:val="24"/>
          <w:szCs w:val="24"/>
        </w:rPr>
        <w:t xml:space="preserve">Entrepreneurship: Strategies and </w:t>
      </w:r>
      <w:proofErr w:type="spellStart"/>
      <w:r w:rsidRPr="009E416D">
        <w:rPr>
          <w:rFonts w:ascii="Times New Roman" w:hAnsi="Times New Roman" w:cs="Times New Roman"/>
          <w:i/>
          <w:sz w:val="24"/>
          <w:szCs w:val="24"/>
        </w:rPr>
        <w:t>Resources.</w:t>
      </w:r>
      <w:r w:rsidRPr="009E416D">
        <w:rPr>
          <w:rFonts w:ascii="Times New Roman" w:hAnsi="Times New Roman" w:cs="Times New Roman"/>
          <w:sz w:val="24"/>
          <w:szCs w:val="24"/>
        </w:rPr>
        <w:t>Illinois</w:t>
      </w:r>
      <w:proofErr w:type="spellEnd"/>
      <w:r w:rsidRPr="009E416D">
        <w:rPr>
          <w:rFonts w:ascii="Times New Roman" w:hAnsi="Times New Roman" w:cs="Times New Roman"/>
          <w:sz w:val="24"/>
          <w:szCs w:val="24"/>
        </w:rPr>
        <w:t>, Irwin.</w:t>
      </w:r>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5. Holt, David H</w:t>
      </w:r>
      <w:r w:rsidRPr="009E416D">
        <w:rPr>
          <w:rFonts w:ascii="Times New Roman" w:hAnsi="Times New Roman" w:cs="Times New Roman"/>
          <w:i/>
          <w:sz w:val="24"/>
          <w:szCs w:val="24"/>
        </w:rPr>
        <w:t xml:space="preserve">. Entrepreneurship: New Venture Creation. </w:t>
      </w:r>
      <w:r w:rsidRPr="009E416D">
        <w:rPr>
          <w:rFonts w:ascii="Times New Roman" w:hAnsi="Times New Roman" w:cs="Times New Roman"/>
          <w:sz w:val="24"/>
          <w:szCs w:val="24"/>
        </w:rPr>
        <w:t xml:space="preserve">Prentice-Hall of </w:t>
      </w:r>
      <w:proofErr w:type="spellStart"/>
      <w:proofErr w:type="gramStart"/>
      <w:r w:rsidRPr="009E416D">
        <w:rPr>
          <w:rFonts w:ascii="Times New Roman" w:hAnsi="Times New Roman" w:cs="Times New Roman"/>
          <w:sz w:val="24"/>
          <w:szCs w:val="24"/>
        </w:rPr>
        <w:t>india</w:t>
      </w:r>
      <w:proofErr w:type="spellEnd"/>
      <w:proofErr w:type="gramEnd"/>
      <w:r w:rsidRPr="009E416D">
        <w:rPr>
          <w:rFonts w:ascii="Times New Roman" w:hAnsi="Times New Roman" w:cs="Times New Roman"/>
          <w:sz w:val="24"/>
          <w:szCs w:val="24"/>
        </w:rPr>
        <w:t>, New Delhi.</w:t>
      </w:r>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 xml:space="preserve">6. </w:t>
      </w:r>
      <w:proofErr w:type="spellStart"/>
      <w:r w:rsidRPr="009E416D">
        <w:rPr>
          <w:rFonts w:ascii="Times New Roman" w:hAnsi="Times New Roman" w:cs="Times New Roman"/>
          <w:sz w:val="24"/>
          <w:szCs w:val="24"/>
        </w:rPr>
        <w:t>Plsek</w:t>
      </w:r>
      <w:proofErr w:type="spellEnd"/>
      <w:r w:rsidRPr="009E416D">
        <w:rPr>
          <w:rFonts w:ascii="Times New Roman" w:hAnsi="Times New Roman" w:cs="Times New Roman"/>
          <w:sz w:val="24"/>
          <w:szCs w:val="24"/>
        </w:rPr>
        <w:t xml:space="preserve">, Paul E. </w:t>
      </w:r>
      <w:r w:rsidRPr="009E416D">
        <w:rPr>
          <w:rFonts w:ascii="Times New Roman" w:hAnsi="Times New Roman" w:cs="Times New Roman"/>
          <w:i/>
          <w:sz w:val="24"/>
          <w:szCs w:val="24"/>
        </w:rPr>
        <w:t xml:space="preserve">Creativity, innovation and quality. </w:t>
      </w:r>
      <w:r w:rsidRPr="009E416D">
        <w:rPr>
          <w:rFonts w:ascii="Times New Roman" w:hAnsi="Times New Roman" w:cs="Times New Roman"/>
          <w:sz w:val="24"/>
          <w:szCs w:val="24"/>
        </w:rPr>
        <w:t xml:space="preserve">(Eastern Economic Edition), New Delhi: Prentice-hall of </w:t>
      </w:r>
      <w:proofErr w:type="spellStart"/>
      <w:proofErr w:type="gramStart"/>
      <w:r w:rsidRPr="009E416D">
        <w:rPr>
          <w:rFonts w:ascii="Times New Roman" w:hAnsi="Times New Roman" w:cs="Times New Roman"/>
          <w:sz w:val="24"/>
          <w:szCs w:val="24"/>
        </w:rPr>
        <w:t>india</w:t>
      </w:r>
      <w:proofErr w:type="spellEnd"/>
      <w:proofErr w:type="gramEnd"/>
      <w:r w:rsidRPr="009E416D">
        <w:rPr>
          <w:rFonts w:ascii="Times New Roman" w:hAnsi="Times New Roman" w:cs="Times New Roman"/>
          <w:sz w:val="24"/>
          <w:szCs w:val="24"/>
        </w:rPr>
        <w:t xml:space="preserve">. </w:t>
      </w:r>
      <w:proofErr w:type="gramStart"/>
      <w:r w:rsidRPr="009E416D">
        <w:rPr>
          <w:rFonts w:ascii="Times New Roman" w:hAnsi="Times New Roman" w:cs="Times New Roman"/>
          <w:sz w:val="24"/>
          <w:szCs w:val="24"/>
        </w:rPr>
        <w:t>ISBN-81-203-1690-8.</w:t>
      </w:r>
      <w:proofErr w:type="gramEnd"/>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 xml:space="preserve">7. Singh, </w:t>
      </w:r>
      <w:proofErr w:type="spellStart"/>
      <w:r w:rsidRPr="009E416D">
        <w:rPr>
          <w:rFonts w:ascii="Times New Roman" w:hAnsi="Times New Roman" w:cs="Times New Roman"/>
          <w:sz w:val="24"/>
          <w:szCs w:val="24"/>
        </w:rPr>
        <w:t>Nagendra</w:t>
      </w:r>
      <w:proofErr w:type="spellEnd"/>
      <w:r w:rsidRPr="009E416D">
        <w:rPr>
          <w:rFonts w:ascii="Times New Roman" w:hAnsi="Times New Roman" w:cs="Times New Roman"/>
          <w:sz w:val="24"/>
          <w:szCs w:val="24"/>
        </w:rPr>
        <w:t xml:space="preserve"> P. </w:t>
      </w:r>
      <w:r w:rsidRPr="009E416D">
        <w:rPr>
          <w:rFonts w:ascii="Times New Roman" w:hAnsi="Times New Roman" w:cs="Times New Roman"/>
          <w:i/>
          <w:sz w:val="24"/>
          <w:szCs w:val="24"/>
        </w:rPr>
        <w:t xml:space="preserve"> </w:t>
      </w:r>
      <w:proofErr w:type="gramStart"/>
      <w:r w:rsidRPr="009E416D">
        <w:rPr>
          <w:rFonts w:ascii="Times New Roman" w:hAnsi="Times New Roman" w:cs="Times New Roman"/>
          <w:i/>
          <w:sz w:val="24"/>
          <w:szCs w:val="24"/>
        </w:rPr>
        <w:t>Emerging Trends in Entrepreneurship Development.</w:t>
      </w:r>
      <w:proofErr w:type="gramEnd"/>
      <w:r w:rsidRPr="009E416D">
        <w:rPr>
          <w:rFonts w:ascii="Times New Roman" w:hAnsi="Times New Roman" w:cs="Times New Roman"/>
          <w:i/>
          <w:sz w:val="24"/>
          <w:szCs w:val="24"/>
        </w:rPr>
        <w:t xml:space="preserve"> </w:t>
      </w:r>
      <w:r w:rsidRPr="009E416D">
        <w:rPr>
          <w:rFonts w:ascii="Times New Roman" w:hAnsi="Times New Roman" w:cs="Times New Roman"/>
          <w:sz w:val="24"/>
          <w:szCs w:val="24"/>
        </w:rPr>
        <w:t xml:space="preserve"> New Delhi: ASEED.</w:t>
      </w:r>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 xml:space="preserve">8. SS Khanka, </w:t>
      </w:r>
      <w:r w:rsidRPr="009E416D">
        <w:rPr>
          <w:rFonts w:ascii="Times New Roman" w:hAnsi="Times New Roman" w:cs="Times New Roman"/>
          <w:i/>
          <w:sz w:val="24"/>
          <w:szCs w:val="24"/>
        </w:rPr>
        <w:t xml:space="preserve">Entrepreneurship Development, </w:t>
      </w:r>
      <w:r w:rsidRPr="009E416D">
        <w:rPr>
          <w:rFonts w:ascii="Times New Roman" w:hAnsi="Times New Roman" w:cs="Times New Roman"/>
          <w:sz w:val="24"/>
          <w:szCs w:val="24"/>
        </w:rPr>
        <w:t xml:space="preserve">S. </w:t>
      </w:r>
      <w:proofErr w:type="spellStart"/>
      <w:r w:rsidRPr="009E416D">
        <w:rPr>
          <w:rFonts w:ascii="Times New Roman" w:hAnsi="Times New Roman" w:cs="Times New Roman"/>
          <w:sz w:val="24"/>
          <w:szCs w:val="24"/>
        </w:rPr>
        <w:t>Chand</w:t>
      </w:r>
      <w:proofErr w:type="spellEnd"/>
      <w:r w:rsidRPr="009E416D">
        <w:rPr>
          <w:rFonts w:ascii="Times New Roman" w:hAnsi="Times New Roman" w:cs="Times New Roman"/>
          <w:sz w:val="24"/>
          <w:szCs w:val="24"/>
        </w:rPr>
        <w:t xml:space="preserve"> &amp; co, Delhi.</w:t>
      </w:r>
    </w:p>
    <w:p w:rsidR="0077215C" w:rsidRPr="009E416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 xml:space="preserve">9. K </w:t>
      </w:r>
      <w:proofErr w:type="spellStart"/>
      <w:proofErr w:type="gramStart"/>
      <w:r w:rsidRPr="009E416D">
        <w:rPr>
          <w:rFonts w:ascii="Times New Roman" w:hAnsi="Times New Roman" w:cs="Times New Roman"/>
          <w:sz w:val="24"/>
          <w:szCs w:val="24"/>
        </w:rPr>
        <w:t>Ramachandran</w:t>
      </w:r>
      <w:proofErr w:type="spellEnd"/>
      <w:r w:rsidRPr="009E416D">
        <w:rPr>
          <w:rFonts w:ascii="Times New Roman" w:hAnsi="Times New Roman" w:cs="Times New Roman"/>
          <w:sz w:val="24"/>
          <w:szCs w:val="24"/>
        </w:rPr>
        <w:t xml:space="preserve"> ,</w:t>
      </w:r>
      <w:r w:rsidRPr="009E416D">
        <w:rPr>
          <w:rFonts w:ascii="Times New Roman" w:hAnsi="Times New Roman" w:cs="Times New Roman"/>
          <w:i/>
          <w:sz w:val="24"/>
          <w:szCs w:val="24"/>
        </w:rPr>
        <w:t>Entrepreneurship</w:t>
      </w:r>
      <w:proofErr w:type="gramEnd"/>
      <w:r w:rsidRPr="009E416D">
        <w:rPr>
          <w:rFonts w:ascii="Times New Roman" w:hAnsi="Times New Roman" w:cs="Times New Roman"/>
          <w:i/>
          <w:sz w:val="24"/>
          <w:szCs w:val="24"/>
        </w:rPr>
        <w:t xml:space="preserve"> Development, </w:t>
      </w:r>
      <w:r w:rsidRPr="009E416D">
        <w:rPr>
          <w:rFonts w:ascii="Times New Roman" w:hAnsi="Times New Roman" w:cs="Times New Roman"/>
          <w:sz w:val="24"/>
          <w:szCs w:val="24"/>
        </w:rPr>
        <w:t>McGraw-Hill Education</w:t>
      </w:r>
    </w:p>
    <w:p w:rsidR="0077215C" w:rsidRPr="00D077DD" w:rsidRDefault="0077215C" w:rsidP="0077215C">
      <w:pPr>
        <w:spacing w:after="0"/>
        <w:jc w:val="both"/>
        <w:rPr>
          <w:rFonts w:ascii="Times New Roman" w:hAnsi="Times New Roman" w:cs="Times New Roman"/>
          <w:sz w:val="24"/>
          <w:szCs w:val="24"/>
        </w:rPr>
      </w:pPr>
      <w:r w:rsidRPr="009E416D">
        <w:rPr>
          <w:rFonts w:ascii="Times New Roman" w:hAnsi="Times New Roman" w:cs="Times New Roman"/>
          <w:sz w:val="24"/>
          <w:szCs w:val="24"/>
        </w:rPr>
        <w:t>10. SIDBI Reports on small scale industries sector.</w:t>
      </w:r>
    </w:p>
    <w:p w:rsidR="0077215C" w:rsidRDefault="0077215C" w:rsidP="0077215C">
      <w:pPr>
        <w:spacing w:after="0"/>
        <w:jc w:val="both"/>
        <w:rPr>
          <w:rFonts w:ascii="Times New Roman" w:hAnsi="Times New Roman" w:cs="Times New Roman"/>
          <w:b/>
          <w:sz w:val="24"/>
          <w:szCs w:val="24"/>
        </w:rPr>
      </w:pPr>
      <w:r>
        <w:rPr>
          <w:rFonts w:ascii="Times New Roman" w:hAnsi="Times New Roman" w:cs="Times New Roman"/>
          <w:b/>
          <w:sz w:val="24"/>
          <w:szCs w:val="24"/>
        </w:rPr>
        <w:t>Note: L</w:t>
      </w:r>
      <w:r w:rsidRPr="007031CC">
        <w:rPr>
          <w:rFonts w:ascii="Times New Roman" w:hAnsi="Times New Roman" w:cs="Times New Roman"/>
          <w:b/>
          <w:sz w:val="24"/>
          <w:szCs w:val="24"/>
        </w:rPr>
        <w:t>atest edition of text books may be used.</w:t>
      </w:r>
    </w:p>
    <w:p w:rsidR="002F3D30" w:rsidRDefault="002F3D30" w:rsidP="0077215C">
      <w:pPr>
        <w:spacing w:after="0" w:line="240" w:lineRule="auto"/>
        <w:rPr>
          <w:rFonts w:ascii="Times New Roman" w:hAnsi="Times New Roman" w:cs="Times New Roman"/>
          <w:b/>
          <w:i/>
          <w:sz w:val="24"/>
          <w:szCs w:val="24"/>
        </w:rPr>
      </w:pPr>
    </w:p>
    <w:p w:rsidR="006F48FB" w:rsidRDefault="006F48FB" w:rsidP="0077215C">
      <w:pPr>
        <w:spacing w:after="0" w:line="240" w:lineRule="auto"/>
        <w:rPr>
          <w:rFonts w:ascii="Times New Roman" w:hAnsi="Times New Roman" w:cs="Times New Roman"/>
          <w:b/>
          <w:i/>
          <w:sz w:val="24"/>
          <w:szCs w:val="24"/>
        </w:rPr>
      </w:pPr>
    </w:p>
    <w:p w:rsidR="006F48FB" w:rsidRDefault="006F48FB" w:rsidP="0077215C">
      <w:pPr>
        <w:spacing w:after="0" w:line="240" w:lineRule="auto"/>
        <w:rPr>
          <w:rFonts w:ascii="Times New Roman" w:hAnsi="Times New Roman" w:cs="Times New Roman"/>
          <w:b/>
          <w:i/>
          <w:sz w:val="24"/>
          <w:szCs w:val="24"/>
        </w:rPr>
      </w:pPr>
    </w:p>
    <w:p w:rsidR="006F48FB" w:rsidRDefault="006F48FB" w:rsidP="0077215C">
      <w:pPr>
        <w:spacing w:after="0" w:line="240" w:lineRule="auto"/>
        <w:rPr>
          <w:rFonts w:ascii="Times New Roman" w:hAnsi="Times New Roman" w:cs="Times New Roman"/>
          <w:b/>
          <w:i/>
          <w:sz w:val="24"/>
          <w:szCs w:val="24"/>
        </w:rPr>
      </w:pPr>
    </w:p>
    <w:p w:rsidR="0077215C" w:rsidRPr="0016338B" w:rsidRDefault="0077215C" w:rsidP="0077215C">
      <w:pPr>
        <w:spacing w:after="0" w:line="240" w:lineRule="auto"/>
        <w:rPr>
          <w:rFonts w:ascii="Times New Roman" w:hAnsi="Times New Roman" w:cs="Times New Roman"/>
          <w:b/>
          <w:i/>
          <w:sz w:val="24"/>
          <w:szCs w:val="24"/>
        </w:rPr>
      </w:pPr>
      <w:r w:rsidRPr="0016338B">
        <w:rPr>
          <w:rFonts w:ascii="Times New Roman" w:hAnsi="Times New Roman" w:cs="Times New Roman"/>
          <w:b/>
          <w:i/>
          <w:sz w:val="24"/>
          <w:szCs w:val="24"/>
        </w:rPr>
        <w:t>Recommended by Board of Studies</w:t>
      </w:r>
      <w:r>
        <w:rPr>
          <w:rFonts w:ascii="Times New Roman" w:hAnsi="Times New Roman" w:cs="Times New Roman"/>
          <w:b/>
          <w:i/>
          <w:sz w:val="24"/>
          <w:szCs w:val="24"/>
        </w:rPr>
        <w:t>:</w:t>
      </w:r>
    </w:p>
    <w:p w:rsidR="009C147B" w:rsidRPr="009C147B" w:rsidRDefault="009C147B" w:rsidP="009C147B">
      <w:pPr>
        <w:spacing w:line="360" w:lineRule="auto"/>
        <w:jc w:val="both"/>
        <w:rPr>
          <w:sz w:val="24"/>
          <w:szCs w:val="24"/>
        </w:rPr>
      </w:pPr>
    </w:p>
    <w:sectPr w:rsidR="009C147B" w:rsidRPr="009C147B" w:rsidSect="00C8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315"/>
    <w:multiLevelType w:val="hybridMultilevel"/>
    <w:tmpl w:val="658C0968"/>
    <w:lvl w:ilvl="0" w:tplc="371EF4D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F04F3"/>
    <w:multiLevelType w:val="hybridMultilevel"/>
    <w:tmpl w:val="FD80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94420"/>
    <w:multiLevelType w:val="hybridMultilevel"/>
    <w:tmpl w:val="CBC0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87D52"/>
    <w:multiLevelType w:val="hybridMultilevel"/>
    <w:tmpl w:val="EB34B1E4"/>
    <w:lvl w:ilvl="0" w:tplc="E4DA335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642C0F"/>
    <w:multiLevelType w:val="hybridMultilevel"/>
    <w:tmpl w:val="AEEACE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D0687A"/>
    <w:multiLevelType w:val="hybridMultilevel"/>
    <w:tmpl w:val="5DB0B618"/>
    <w:lvl w:ilvl="0" w:tplc="13AE7D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38F00C7"/>
    <w:multiLevelType w:val="multilevel"/>
    <w:tmpl w:val="EC6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97903"/>
    <w:multiLevelType w:val="hybridMultilevel"/>
    <w:tmpl w:val="0FF8EF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BD6723"/>
    <w:multiLevelType w:val="multilevel"/>
    <w:tmpl w:val="FA7C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8417E"/>
    <w:multiLevelType w:val="hybridMultilevel"/>
    <w:tmpl w:val="C28865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B09D4"/>
    <w:multiLevelType w:val="multilevel"/>
    <w:tmpl w:val="6680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720BA"/>
    <w:multiLevelType w:val="hybridMultilevel"/>
    <w:tmpl w:val="9EC8FD60"/>
    <w:lvl w:ilvl="0" w:tplc="BE7A086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3AB2AFC"/>
    <w:multiLevelType w:val="hybridMultilevel"/>
    <w:tmpl w:val="5DB0B618"/>
    <w:lvl w:ilvl="0" w:tplc="13AE7D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3"/>
  </w:num>
  <w:num w:numId="5">
    <w:abstractNumId w:val="12"/>
  </w:num>
  <w:num w:numId="6">
    <w:abstractNumId w:val="2"/>
  </w:num>
  <w:num w:numId="7">
    <w:abstractNumId w:val="11"/>
  </w:num>
  <w:num w:numId="8">
    <w:abstractNumId w:val="5"/>
  </w:num>
  <w:num w:numId="9">
    <w:abstractNumId w:val="9"/>
  </w:num>
  <w:num w:numId="10">
    <w:abstractNumId w:val="0"/>
  </w:num>
  <w:num w:numId="11">
    <w:abstractNumId w:val="1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0CA"/>
    <w:rsid w:val="00011F0D"/>
    <w:rsid w:val="00023C3F"/>
    <w:rsid w:val="000253CF"/>
    <w:rsid w:val="00026BD0"/>
    <w:rsid w:val="00073FCA"/>
    <w:rsid w:val="000A7B14"/>
    <w:rsid w:val="000B41E2"/>
    <w:rsid w:val="000B4309"/>
    <w:rsid w:val="000B517D"/>
    <w:rsid w:val="000B6D01"/>
    <w:rsid w:val="000C5059"/>
    <w:rsid w:val="000D021B"/>
    <w:rsid w:val="00102DE9"/>
    <w:rsid w:val="00147EDA"/>
    <w:rsid w:val="001525B0"/>
    <w:rsid w:val="001601DB"/>
    <w:rsid w:val="001616AA"/>
    <w:rsid w:val="001714C3"/>
    <w:rsid w:val="00171DDC"/>
    <w:rsid w:val="001720CA"/>
    <w:rsid w:val="00183DFB"/>
    <w:rsid w:val="001A43AF"/>
    <w:rsid w:val="001B03A1"/>
    <w:rsid w:val="001B1BDD"/>
    <w:rsid w:val="001F43E6"/>
    <w:rsid w:val="001F66E6"/>
    <w:rsid w:val="002026C1"/>
    <w:rsid w:val="00210DB8"/>
    <w:rsid w:val="0021645C"/>
    <w:rsid w:val="00226AE1"/>
    <w:rsid w:val="0023454C"/>
    <w:rsid w:val="00241B72"/>
    <w:rsid w:val="002541A0"/>
    <w:rsid w:val="00277CF1"/>
    <w:rsid w:val="00284AE0"/>
    <w:rsid w:val="002B2620"/>
    <w:rsid w:val="002C1450"/>
    <w:rsid w:val="002E0783"/>
    <w:rsid w:val="002F3D30"/>
    <w:rsid w:val="002F4E9D"/>
    <w:rsid w:val="00310FA8"/>
    <w:rsid w:val="00315328"/>
    <w:rsid w:val="0036710B"/>
    <w:rsid w:val="0037481C"/>
    <w:rsid w:val="00376A39"/>
    <w:rsid w:val="0038425A"/>
    <w:rsid w:val="0038691C"/>
    <w:rsid w:val="00394B3F"/>
    <w:rsid w:val="00397094"/>
    <w:rsid w:val="003A18E0"/>
    <w:rsid w:val="003B75B3"/>
    <w:rsid w:val="003C6A96"/>
    <w:rsid w:val="003D20E7"/>
    <w:rsid w:val="003D50F5"/>
    <w:rsid w:val="0043138E"/>
    <w:rsid w:val="00440D33"/>
    <w:rsid w:val="004628C1"/>
    <w:rsid w:val="00475A8D"/>
    <w:rsid w:val="00476447"/>
    <w:rsid w:val="00483FB3"/>
    <w:rsid w:val="00490BA5"/>
    <w:rsid w:val="004951CB"/>
    <w:rsid w:val="00496E7D"/>
    <w:rsid w:val="004979EF"/>
    <w:rsid w:val="004A0334"/>
    <w:rsid w:val="004A15AB"/>
    <w:rsid w:val="004D5A80"/>
    <w:rsid w:val="004E4707"/>
    <w:rsid w:val="00503F22"/>
    <w:rsid w:val="005060BB"/>
    <w:rsid w:val="00507C51"/>
    <w:rsid w:val="00511DB1"/>
    <w:rsid w:val="00512F1A"/>
    <w:rsid w:val="00513C6C"/>
    <w:rsid w:val="005379BA"/>
    <w:rsid w:val="00540A13"/>
    <w:rsid w:val="0056068D"/>
    <w:rsid w:val="00571C50"/>
    <w:rsid w:val="0057567A"/>
    <w:rsid w:val="00576059"/>
    <w:rsid w:val="00582C9C"/>
    <w:rsid w:val="00582DC8"/>
    <w:rsid w:val="0059197C"/>
    <w:rsid w:val="005D3BF3"/>
    <w:rsid w:val="005D50E3"/>
    <w:rsid w:val="005D77E9"/>
    <w:rsid w:val="005E6EF9"/>
    <w:rsid w:val="006046C2"/>
    <w:rsid w:val="00616DCA"/>
    <w:rsid w:val="0062527A"/>
    <w:rsid w:val="00632553"/>
    <w:rsid w:val="0064305A"/>
    <w:rsid w:val="00646A7E"/>
    <w:rsid w:val="00651311"/>
    <w:rsid w:val="00652BE9"/>
    <w:rsid w:val="0065486A"/>
    <w:rsid w:val="0065516D"/>
    <w:rsid w:val="00691DC9"/>
    <w:rsid w:val="0069383E"/>
    <w:rsid w:val="006A1CFB"/>
    <w:rsid w:val="006A20EC"/>
    <w:rsid w:val="006A53BA"/>
    <w:rsid w:val="006C441B"/>
    <w:rsid w:val="006C7519"/>
    <w:rsid w:val="006F48FB"/>
    <w:rsid w:val="006F631C"/>
    <w:rsid w:val="006F6ECC"/>
    <w:rsid w:val="00701D8C"/>
    <w:rsid w:val="00710EF4"/>
    <w:rsid w:val="0072579D"/>
    <w:rsid w:val="00733D3F"/>
    <w:rsid w:val="0074594F"/>
    <w:rsid w:val="00750E99"/>
    <w:rsid w:val="00753B02"/>
    <w:rsid w:val="007654F5"/>
    <w:rsid w:val="0076742D"/>
    <w:rsid w:val="0076751F"/>
    <w:rsid w:val="0077215C"/>
    <w:rsid w:val="00790C14"/>
    <w:rsid w:val="007B297E"/>
    <w:rsid w:val="007F4170"/>
    <w:rsid w:val="00800EAE"/>
    <w:rsid w:val="00810226"/>
    <w:rsid w:val="00821A19"/>
    <w:rsid w:val="00826CF5"/>
    <w:rsid w:val="00854B9E"/>
    <w:rsid w:val="0086225D"/>
    <w:rsid w:val="0086782F"/>
    <w:rsid w:val="008709A0"/>
    <w:rsid w:val="00870F46"/>
    <w:rsid w:val="00887D9C"/>
    <w:rsid w:val="00890011"/>
    <w:rsid w:val="0089496F"/>
    <w:rsid w:val="008E0DB2"/>
    <w:rsid w:val="008E1BD8"/>
    <w:rsid w:val="00910028"/>
    <w:rsid w:val="0091601E"/>
    <w:rsid w:val="0092429A"/>
    <w:rsid w:val="00943F9F"/>
    <w:rsid w:val="00947387"/>
    <w:rsid w:val="00963B0E"/>
    <w:rsid w:val="009654AC"/>
    <w:rsid w:val="00984620"/>
    <w:rsid w:val="0098554C"/>
    <w:rsid w:val="00985785"/>
    <w:rsid w:val="009A1E52"/>
    <w:rsid w:val="009A2F4C"/>
    <w:rsid w:val="009A692D"/>
    <w:rsid w:val="009B5205"/>
    <w:rsid w:val="009C147B"/>
    <w:rsid w:val="009D0B63"/>
    <w:rsid w:val="009D2639"/>
    <w:rsid w:val="009E69AF"/>
    <w:rsid w:val="009F5E45"/>
    <w:rsid w:val="00A00CA6"/>
    <w:rsid w:val="00A03127"/>
    <w:rsid w:val="00A05CC4"/>
    <w:rsid w:val="00A065AE"/>
    <w:rsid w:val="00A11C3D"/>
    <w:rsid w:val="00A35ABA"/>
    <w:rsid w:val="00A407AC"/>
    <w:rsid w:val="00A469D6"/>
    <w:rsid w:val="00A51B06"/>
    <w:rsid w:val="00A63DFA"/>
    <w:rsid w:val="00A92307"/>
    <w:rsid w:val="00A94701"/>
    <w:rsid w:val="00AB1C4E"/>
    <w:rsid w:val="00AB2ABE"/>
    <w:rsid w:val="00AB417C"/>
    <w:rsid w:val="00AD711D"/>
    <w:rsid w:val="00AF1C43"/>
    <w:rsid w:val="00AF5336"/>
    <w:rsid w:val="00B250BB"/>
    <w:rsid w:val="00B252A7"/>
    <w:rsid w:val="00B46A7F"/>
    <w:rsid w:val="00B563D5"/>
    <w:rsid w:val="00B701E1"/>
    <w:rsid w:val="00B7335B"/>
    <w:rsid w:val="00B75DE4"/>
    <w:rsid w:val="00B80099"/>
    <w:rsid w:val="00B80DB2"/>
    <w:rsid w:val="00BB36F8"/>
    <w:rsid w:val="00BC284E"/>
    <w:rsid w:val="00BE1EFD"/>
    <w:rsid w:val="00BE45C9"/>
    <w:rsid w:val="00C05A85"/>
    <w:rsid w:val="00C10372"/>
    <w:rsid w:val="00C44E46"/>
    <w:rsid w:val="00C46837"/>
    <w:rsid w:val="00C527DF"/>
    <w:rsid w:val="00C540BF"/>
    <w:rsid w:val="00C61EBB"/>
    <w:rsid w:val="00C77039"/>
    <w:rsid w:val="00C80288"/>
    <w:rsid w:val="00C97C9E"/>
    <w:rsid w:val="00CA6D8F"/>
    <w:rsid w:val="00CB6871"/>
    <w:rsid w:val="00CE107D"/>
    <w:rsid w:val="00D077DD"/>
    <w:rsid w:val="00D443A8"/>
    <w:rsid w:val="00D44A81"/>
    <w:rsid w:val="00D51744"/>
    <w:rsid w:val="00D521FA"/>
    <w:rsid w:val="00D612BE"/>
    <w:rsid w:val="00D642F4"/>
    <w:rsid w:val="00D9028C"/>
    <w:rsid w:val="00D9630A"/>
    <w:rsid w:val="00D96D09"/>
    <w:rsid w:val="00DA44BD"/>
    <w:rsid w:val="00DA4A41"/>
    <w:rsid w:val="00DB58BC"/>
    <w:rsid w:val="00DB63E4"/>
    <w:rsid w:val="00DB6630"/>
    <w:rsid w:val="00DC5041"/>
    <w:rsid w:val="00DF6B62"/>
    <w:rsid w:val="00E051E7"/>
    <w:rsid w:val="00E16D2F"/>
    <w:rsid w:val="00E2110A"/>
    <w:rsid w:val="00E5743D"/>
    <w:rsid w:val="00E70102"/>
    <w:rsid w:val="00E71722"/>
    <w:rsid w:val="00E863E8"/>
    <w:rsid w:val="00E91961"/>
    <w:rsid w:val="00EB30BE"/>
    <w:rsid w:val="00EB55C6"/>
    <w:rsid w:val="00EC5B5C"/>
    <w:rsid w:val="00EE22D8"/>
    <w:rsid w:val="00EE5611"/>
    <w:rsid w:val="00F519CC"/>
    <w:rsid w:val="00F65C72"/>
    <w:rsid w:val="00F82DD4"/>
    <w:rsid w:val="00FA5F39"/>
    <w:rsid w:val="00FF1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0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20CA"/>
    <w:pPr>
      <w:spacing w:after="160" w:line="259" w:lineRule="auto"/>
      <w:ind w:left="720"/>
      <w:contextualSpacing/>
    </w:pPr>
    <w:rPr>
      <w:rFonts w:cs="Raavi"/>
      <w:lang w:val="en-IN" w:bidi="pa-IN"/>
    </w:rPr>
  </w:style>
  <w:style w:type="paragraph" w:styleId="BalloonText">
    <w:name w:val="Balloon Text"/>
    <w:basedOn w:val="Normal"/>
    <w:link w:val="BalloonTextChar"/>
    <w:uiPriority w:val="99"/>
    <w:semiHidden/>
    <w:unhideWhenUsed/>
    <w:rsid w:val="0058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C8"/>
    <w:rPr>
      <w:rFonts w:ascii="Tahoma" w:hAnsi="Tahoma" w:cs="Tahoma"/>
      <w:sz w:val="16"/>
      <w:szCs w:val="16"/>
    </w:rPr>
  </w:style>
  <w:style w:type="paragraph" w:customStyle="1" w:styleId="Default">
    <w:name w:val="Default"/>
    <w:rsid w:val="007721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85785"/>
    <w:rPr>
      <w:color w:val="0000FF" w:themeColor="hyperlink"/>
      <w:u w:val="single"/>
    </w:rPr>
  </w:style>
  <w:style w:type="character" w:styleId="Emphasis">
    <w:name w:val="Emphasis"/>
    <w:basedOn w:val="DefaultParagraphFont"/>
    <w:uiPriority w:val="20"/>
    <w:qFormat/>
    <w:rsid w:val="004E4707"/>
    <w:rPr>
      <w:rFonts w:cs="Times New Roman"/>
      <w:i/>
      <w:iCs/>
    </w:rPr>
  </w:style>
</w:styles>
</file>

<file path=word/webSettings.xml><?xml version="1.0" encoding="utf-8"?>
<w:webSettings xmlns:r="http://schemas.openxmlformats.org/officeDocument/2006/relationships" xmlns:w="http://schemas.openxmlformats.org/wordprocessingml/2006/main">
  <w:divs>
    <w:div w:id="678511275">
      <w:bodyDiv w:val="1"/>
      <w:marLeft w:val="0"/>
      <w:marRight w:val="0"/>
      <w:marTop w:val="0"/>
      <w:marBottom w:val="0"/>
      <w:divBdr>
        <w:top w:val="none" w:sz="0" w:space="0" w:color="auto"/>
        <w:left w:val="none" w:sz="0" w:space="0" w:color="auto"/>
        <w:bottom w:val="none" w:sz="0" w:space="0" w:color="auto"/>
        <w:right w:val="none" w:sz="0" w:space="0" w:color="auto"/>
      </w:divBdr>
      <w:divsChild>
        <w:div w:id="1897281962">
          <w:marLeft w:val="720"/>
          <w:marRight w:val="0"/>
          <w:marTop w:val="0"/>
          <w:marBottom w:val="0"/>
          <w:divBdr>
            <w:top w:val="none" w:sz="0" w:space="0" w:color="auto"/>
            <w:left w:val="none" w:sz="0" w:space="0" w:color="auto"/>
            <w:bottom w:val="none" w:sz="0" w:space="0" w:color="auto"/>
            <w:right w:val="none" w:sz="0" w:space="0" w:color="auto"/>
          </w:divBdr>
        </w:div>
        <w:div w:id="173469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tb321@yahoo.com" TargetMode="External"/><Relationship Id="rId3" Type="http://schemas.openxmlformats.org/officeDocument/2006/relationships/styles" Target="styles.xml"/><Relationship Id="rId7" Type="http://schemas.openxmlformats.org/officeDocument/2006/relationships/hyperlink" Target="http://www.sgtbcollege.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FC3D-1724-46DA-847D-66B0F0E6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6644</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DELL</cp:lastModifiedBy>
  <cp:revision>124</cp:revision>
  <cp:lastPrinted>2020-08-03T07:37:00Z</cp:lastPrinted>
  <dcterms:created xsi:type="dcterms:W3CDTF">2020-07-13T04:47:00Z</dcterms:created>
  <dcterms:modified xsi:type="dcterms:W3CDTF">2020-08-03T07:40:00Z</dcterms:modified>
</cp:coreProperties>
</file>